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1848" w:rsidRDefault="00D76369">
      <w:pPr>
        <w:pBdr>
          <w:bottom w:val="single" w:sz="12" w:space="0" w:color="auto"/>
        </w:pBdr>
        <w:rPr>
          <w:sz w:val="32"/>
          <w:lang w:val="en-US"/>
        </w:rPr>
      </w:pPr>
      <w:r>
        <w:rPr>
          <w:noProof/>
          <w:sz w:val="3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90pt;margin-top:17.05pt;width:414pt;height:59.9pt;z-index:2" o:allowincell="f" stroked="f">
            <v:textbox style="mso-next-textbox:#_x0000_s1027">
              <w:txbxContent>
                <w:p w:rsidR="00C74F71" w:rsidRDefault="00F31848" w:rsidP="00C74F71">
                  <w:pPr>
                    <w:pStyle w:val="af"/>
                    <w:spacing w:line="240" w:lineRule="exac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74F71">
                    <w:rPr>
                      <w:rFonts w:ascii="Times New Roman" w:hAnsi="Times New Roman"/>
                      <w:sz w:val="24"/>
                      <w:szCs w:val="24"/>
                    </w:rPr>
                    <w:t xml:space="preserve">Адрес: </w:t>
                  </w:r>
                  <w:r w:rsidR="00C74F71" w:rsidRPr="00C74F71">
                    <w:rPr>
                      <w:rFonts w:ascii="Times New Roman" w:hAnsi="Times New Roman"/>
                      <w:sz w:val="24"/>
                      <w:szCs w:val="24"/>
                    </w:rPr>
                    <w:t>ул. Сиреневая. 1Б, с. Долгодеревенское, Сосновский район, Челябинская область, 456510</w:t>
                  </w:r>
                </w:p>
                <w:p w:rsidR="00C74F71" w:rsidRPr="00C74F71" w:rsidRDefault="00C74F71" w:rsidP="00C74F71">
                  <w:pPr>
                    <w:pStyle w:val="af"/>
                    <w:spacing w:line="240" w:lineRule="exact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567436" w:rsidRPr="009F0205" w:rsidRDefault="00F31848" w:rsidP="00567436">
                  <w:r w:rsidRPr="00C74F71">
                    <w:t>Телефон</w:t>
                  </w:r>
                  <w:r w:rsidR="00C74F71" w:rsidRPr="00C74F71">
                    <w:t xml:space="preserve"> (факс)</w:t>
                  </w:r>
                  <w:r w:rsidRPr="00C74F71">
                    <w:t xml:space="preserve">: </w:t>
                  </w:r>
                  <w:r w:rsidR="00C74F71" w:rsidRPr="00C74F71">
                    <w:t>8 (35144) 5-14-81</w:t>
                  </w:r>
                  <w:r w:rsidRPr="00C74F71">
                    <w:tab/>
                  </w:r>
                  <w:r w:rsidRPr="00C74F71">
                    <w:tab/>
                  </w:r>
                  <w:r w:rsidRPr="00C74F71">
                    <w:rPr>
                      <w:lang w:val="en-US"/>
                    </w:rPr>
                    <w:t>E</w:t>
                  </w:r>
                  <w:r w:rsidRPr="00C74F71">
                    <w:t>-</w:t>
                  </w:r>
                  <w:r w:rsidRPr="00C74F71">
                    <w:rPr>
                      <w:lang w:val="en-US"/>
                    </w:rPr>
                    <w:t>mail</w:t>
                  </w:r>
                  <w:r w:rsidRPr="00C74F71">
                    <w:t xml:space="preserve">: </w:t>
                  </w:r>
                  <w:hyperlink r:id="rId7" w:history="1">
                    <w:r w:rsidR="00C74F71" w:rsidRPr="00C74F71">
                      <w:rPr>
                        <w:rStyle w:val="a3"/>
                        <w:color w:val="auto"/>
                        <w:u w:val="none"/>
                      </w:rPr>
                      <w:t>on</w:t>
                    </w:r>
                    <w:r w:rsidR="00C74F71" w:rsidRPr="00C74F71">
                      <w:rPr>
                        <w:rStyle w:val="a3"/>
                        <w:color w:val="auto"/>
                        <w:u w:val="none"/>
                        <w:lang w:val="en-US"/>
                      </w:rPr>
                      <w:t>d</w:t>
                    </w:r>
                    <w:r w:rsidR="00C74F71" w:rsidRPr="00C74F71">
                      <w:rPr>
                        <w:rStyle w:val="a3"/>
                        <w:color w:val="auto"/>
                        <w:u w:val="none"/>
                      </w:rPr>
                      <w:t>_sosnovka@mail.ru</w:t>
                    </w:r>
                  </w:hyperlink>
                </w:p>
              </w:txbxContent>
            </v:textbox>
          </v:shape>
        </w:pict>
      </w:r>
      <w:r w:rsidR="00F31848">
        <w:rPr>
          <w:noProof/>
          <w:sz w:val="32"/>
        </w:rPr>
        <w:pict>
          <v:shape id="_x0000_s1026" type="#_x0000_t202" style="position:absolute;margin-left:90pt;margin-top:0;width:414pt;height:45pt;z-index:1" o:allowincell="f" stroked="f">
            <v:textbox style="mso-next-textbox:#_x0000_s1026">
              <w:txbxContent>
                <w:p w:rsidR="00F31848" w:rsidRPr="00F10205" w:rsidRDefault="00F31848" w:rsidP="00F10205"/>
              </w:txbxContent>
            </v:textbox>
          </v:shape>
        </w:pict>
      </w:r>
      <w:r>
        <w:rPr>
          <w:sz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1.7pt;height:78.55pt" fillcolor="window">
            <v:imagedata r:id="rId8" o:title="logo6" gain="112993f" blacklevel="-5898f"/>
          </v:shape>
        </w:pict>
      </w:r>
      <w:r w:rsidR="00F31848">
        <w:rPr>
          <w:sz w:val="32"/>
          <w:lang w:val="en-US"/>
        </w:rPr>
        <w:tab/>
      </w:r>
    </w:p>
    <w:p w:rsidR="00F31848" w:rsidRDefault="00F31848">
      <w:pPr>
        <w:jc w:val="center"/>
        <w:rPr>
          <w:b/>
          <w:sz w:val="32"/>
        </w:rPr>
      </w:pPr>
      <w:r>
        <w:rPr>
          <w:b/>
          <w:sz w:val="32"/>
        </w:rPr>
        <w:t>ПРЕСС-РЕЛИЗ</w:t>
      </w:r>
    </w:p>
    <w:p w:rsidR="007728B5" w:rsidRPr="00D76369" w:rsidRDefault="007728B5" w:rsidP="007728B5">
      <w:pPr>
        <w:pStyle w:val="2"/>
        <w:rPr>
          <w:sz w:val="26"/>
          <w:szCs w:val="26"/>
        </w:rPr>
      </w:pPr>
      <w:r w:rsidRPr="00D76369">
        <w:rPr>
          <w:sz w:val="26"/>
          <w:szCs w:val="26"/>
        </w:rPr>
        <w:t xml:space="preserve">Дата: </w:t>
      </w:r>
      <w:r w:rsidR="007D5B27">
        <w:rPr>
          <w:sz w:val="26"/>
          <w:szCs w:val="26"/>
        </w:rPr>
        <w:t>07</w:t>
      </w:r>
      <w:r w:rsidR="0093150F">
        <w:rPr>
          <w:sz w:val="26"/>
          <w:szCs w:val="26"/>
        </w:rPr>
        <w:t xml:space="preserve"> </w:t>
      </w:r>
      <w:r w:rsidR="007D5B27">
        <w:rPr>
          <w:sz w:val="26"/>
          <w:szCs w:val="26"/>
        </w:rPr>
        <w:t>января</w:t>
      </w:r>
      <w:r w:rsidRPr="00D76369">
        <w:rPr>
          <w:sz w:val="26"/>
          <w:szCs w:val="26"/>
        </w:rPr>
        <w:t xml:space="preserve"> 201</w:t>
      </w:r>
      <w:r w:rsidR="007D5B27">
        <w:rPr>
          <w:sz w:val="26"/>
          <w:szCs w:val="26"/>
        </w:rPr>
        <w:t>9</w:t>
      </w:r>
      <w:r w:rsidRPr="00D76369">
        <w:rPr>
          <w:sz w:val="26"/>
          <w:szCs w:val="26"/>
        </w:rPr>
        <w:t xml:space="preserve"> года</w:t>
      </w:r>
    </w:p>
    <w:p w:rsidR="007728B5" w:rsidRPr="00D76369" w:rsidRDefault="002D1DA8" w:rsidP="007728B5">
      <w:pPr>
        <w:rPr>
          <w:b/>
          <w:sz w:val="26"/>
          <w:szCs w:val="26"/>
        </w:rPr>
      </w:pPr>
      <w:r w:rsidRPr="00D76369">
        <w:rPr>
          <w:b/>
          <w:sz w:val="26"/>
          <w:szCs w:val="26"/>
        </w:rPr>
        <w:t xml:space="preserve">Обстановка по пожарам </w:t>
      </w:r>
    </w:p>
    <w:p w:rsidR="002D1DA8" w:rsidRPr="00D76369" w:rsidRDefault="00F10205" w:rsidP="007728B5">
      <w:pPr>
        <w:rPr>
          <w:b/>
          <w:sz w:val="26"/>
          <w:szCs w:val="26"/>
        </w:rPr>
      </w:pPr>
      <w:r w:rsidRPr="00D76369">
        <w:rPr>
          <w:b/>
          <w:sz w:val="26"/>
          <w:szCs w:val="26"/>
        </w:rPr>
        <w:t>в</w:t>
      </w:r>
      <w:r w:rsidR="002D1DA8" w:rsidRPr="00D76369">
        <w:rPr>
          <w:b/>
          <w:sz w:val="26"/>
          <w:szCs w:val="26"/>
        </w:rPr>
        <w:t xml:space="preserve"> С</w:t>
      </w:r>
      <w:r w:rsidR="00C74F71" w:rsidRPr="00D76369">
        <w:rPr>
          <w:b/>
          <w:sz w:val="26"/>
          <w:szCs w:val="26"/>
        </w:rPr>
        <w:t>основском</w:t>
      </w:r>
      <w:r w:rsidR="002D1DA8" w:rsidRPr="00D76369">
        <w:rPr>
          <w:b/>
          <w:sz w:val="26"/>
          <w:szCs w:val="26"/>
        </w:rPr>
        <w:t xml:space="preserve"> МР</w:t>
      </w:r>
    </w:p>
    <w:p w:rsidR="007728B5" w:rsidRPr="00D76369" w:rsidRDefault="007728B5" w:rsidP="007728B5">
      <w:pPr>
        <w:rPr>
          <w:b/>
          <w:sz w:val="26"/>
          <w:szCs w:val="26"/>
        </w:rPr>
      </w:pPr>
    </w:p>
    <w:p w:rsidR="007D5B27" w:rsidRDefault="007D5B27" w:rsidP="002868C2">
      <w:pPr>
        <w:ind w:firstLine="709"/>
        <w:jc w:val="both"/>
        <w:rPr>
          <w:b/>
          <w:i/>
          <w:sz w:val="26"/>
          <w:szCs w:val="26"/>
        </w:rPr>
      </w:pPr>
    </w:p>
    <w:p w:rsidR="007D5B27" w:rsidRDefault="007D5B27" w:rsidP="002868C2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По состоянию на </w:t>
      </w:r>
      <w:r w:rsidRPr="007D5B27">
        <w:rPr>
          <w:b/>
          <w:sz w:val="26"/>
          <w:szCs w:val="26"/>
        </w:rPr>
        <w:t>07.01.2019</w:t>
      </w:r>
      <w:r>
        <w:rPr>
          <w:sz w:val="26"/>
          <w:szCs w:val="26"/>
        </w:rPr>
        <w:t xml:space="preserve"> г. на территории Челябинской области складывается сложная обстановка с пожарами и последствиями от них. На территории области </w:t>
      </w:r>
      <w:r w:rsidR="007F591C">
        <w:rPr>
          <w:sz w:val="26"/>
          <w:szCs w:val="26"/>
        </w:rPr>
        <w:t xml:space="preserve">в период с 01.01.2019 г. по 07.01.2019 г. </w:t>
      </w:r>
      <w:r>
        <w:rPr>
          <w:sz w:val="26"/>
          <w:szCs w:val="26"/>
        </w:rPr>
        <w:t xml:space="preserve">произошло </w:t>
      </w:r>
      <w:r w:rsidRPr="007D5B27">
        <w:rPr>
          <w:b/>
          <w:sz w:val="26"/>
          <w:szCs w:val="26"/>
        </w:rPr>
        <w:t xml:space="preserve">136 </w:t>
      </w:r>
      <w:r>
        <w:rPr>
          <w:sz w:val="26"/>
          <w:szCs w:val="26"/>
        </w:rPr>
        <w:t>пожаров (</w:t>
      </w:r>
      <w:r w:rsidR="00A4714F">
        <w:rPr>
          <w:sz w:val="26"/>
          <w:szCs w:val="26"/>
        </w:rPr>
        <w:t xml:space="preserve">увеличение на </w:t>
      </w:r>
      <w:r w:rsidR="007F591C">
        <w:rPr>
          <w:sz w:val="26"/>
          <w:szCs w:val="26"/>
        </w:rPr>
        <w:t>1</w:t>
      </w:r>
      <w:r w:rsidR="00A4714F">
        <w:rPr>
          <w:sz w:val="26"/>
          <w:szCs w:val="26"/>
        </w:rPr>
        <w:t xml:space="preserve">34 % к </w:t>
      </w:r>
      <w:r>
        <w:rPr>
          <w:sz w:val="26"/>
          <w:szCs w:val="26"/>
        </w:rPr>
        <w:t xml:space="preserve">АППГ </w:t>
      </w:r>
      <w:r w:rsidR="00A4714F">
        <w:rPr>
          <w:sz w:val="26"/>
          <w:szCs w:val="26"/>
        </w:rPr>
        <w:t xml:space="preserve">- </w:t>
      </w:r>
      <w:r>
        <w:rPr>
          <w:sz w:val="26"/>
          <w:szCs w:val="26"/>
        </w:rPr>
        <w:t xml:space="preserve">58 пожаров), на которых погибло </w:t>
      </w:r>
      <w:r w:rsidRPr="007D5B27">
        <w:rPr>
          <w:b/>
          <w:sz w:val="26"/>
          <w:szCs w:val="26"/>
        </w:rPr>
        <w:t>11</w:t>
      </w:r>
      <w:r>
        <w:rPr>
          <w:b/>
          <w:sz w:val="26"/>
          <w:szCs w:val="26"/>
        </w:rPr>
        <w:t xml:space="preserve"> </w:t>
      </w:r>
      <w:r w:rsidR="00A4714F">
        <w:rPr>
          <w:sz w:val="26"/>
          <w:szCs w:val="26"/>
        </w:rPr>
        <w:t>человек</w:t>
      </w:r>
      <w:r w:rsidR="00A4714F" w:rsidRPr="007D5B27">
        <w:rPr>
          <w:sz w:val="26"/>
          <w:szCs w:val="26"/>
        </w:rPr>
        <w:t xml:space="preserve"> </w:t>
      </w:r>
      <w:r w:rsidRPr="007D5B27">
        <w:rPr>
          <w:sz w:val="26"/>
          <w:szCs w:val="26"/>
        </w:rPr>
        <w:t>(</w:t>
      </w:r>
      <w:r w:rsidR="00A4714F">
        <w:rPr>
          <w:sz w:val="26"/>
          <w:szCs w:val="26"/>
        </w:rPr>
        <w:t xml:space="preserve">увеличение на </w:t>
      </w:r>
      <w:r w:rsidR="007F591C">
        <w:rPr>
          <w:sz w:val="26"/>
          <w:szCs w:val="26"/>
        </w:rPr>
        <w:t>1</w:t>
      </w:r>
      <w:r w:rsidR="00A4714F">
        <w:rPr>
          <w:sz w:val="26"/>
          <w:szCs w:val="26"/>
        </w:rPr>
        <w:t xml:space="preserve">75%  к </w:t>
      </w:r>
      <w:r>
        <w:rPr>
          <w:sz w:val="26"/>
          <w:szCs w:val="26"/>
        </w:rPr>
        <w:t>АППГ</w:t>
      </w:r>
      <w:r w:rsidR="00A4714F">
        <w:rPr>
          <w:sz w:val="26"/>
          <w:szCs w:val="26"/>
        </w:rPr>
        <w:t xml:space="preserve"> –</w:t>
      </w:r>
      <w:r>
        <w:rPr>
          <w:sz w:val="26"/>
          <w:szCs w:val="26"/>
        </w:rPr>
        <w:t xml:space="preserve"> 4</w:t>
      </w:r>
      <w:r w:rsidR="00A4714F">
        <w:rPr>
          <w:sz w:val="26"/>
          <w:szCs w:val="26"/>
        </w:rPr>
        <w:t xml:space="preserve"> человека</w:t>
      </w:r>
      <w:r w:rsidRPr="007D5B27">
        <w:rPr>
          <w:sz w:val="26"/>
          <w:szCs w:val="26"/>
        </w:rPr>
        <w:t>)</w:t>
      </w:r>
      <w:r>
        <w:rPr>
          <w:sz w:val="26"/>
          <w:szCs w:val="26"/>
        </w:rPr>
        <w:t xml:space="preserve">, </w:t>
      </w:r>
      <w:r>
        <w:rPr>
          <w:b/>
          <w:sz w:val="26"/>
          <w:szCs w:val="26"/>
        </w:rPr>
        <w:t>5</w:t>
      </w:r>
      <w:r>
        <w:rPr>
          <w:sz w:val="26"/>
          <w:szCs w:val="26"/>
        </w:rPr>
        <w:t xml:space="preserve"> человек получили травмы (</w:t>
      </w:r>
      <w:r w:rsidR="00A4714F">
        <w:rPr>
          <w:sz w:val="26"/>
          <w:szCs w:val="26"/>
        </w:rPr>
        <w:t xml:space="preserve">уменьшение на 17 % к </w:t>
      </w:r>
      <w:r>
        <w:rPr>
          <w:sz w:val="26"/>
          <w:szCs w:val="26"/>
        </w:rPr>
        <w:t xml:space="preserve">АППГ </w:t>
      </w:r>
      <w:r w:rsidR="00A4714F">
        <w:rPr>
          <w:sz w:val="26"/>
          <w:szCs w:val="26"/>
        </w:rPr>
        <w:t xml:space="preserve">– </w:t>
      </w:r>
      <w:r>
        <w:rPr>
          <w:sz w:val="26"/>
          <w:szCs w:val="26"/>
        </w:rPr>
        <w:t>6</w:t>
      </w:r>
      <w:r w:rsidR="00A4714F">
        <w:rPr>
          <w:sz w:val="26"/>
          <w:szCs w:val="26"/>
        </w:rPr>
        <w:t xml:space="preserve"> человек</w:t>
      </w:r>
      <w:r>
        <w:rPr>
          <w:sz w:val="26"/>
          <w:szCs w:val="26"/>
        </w:rPr>
        <w:t>).</w:t>
      </w:r>
    </w:p>
    <w:p w:rsidR="007F591C" w:rsidRDefault="007F591C" w:rsidP="002868C2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На территории Сосновского муниципального района в период с 01.01.2019 г. по 07.01.2019 г. произошло </w:t>
      </w:r>
      <w:r>
        <w:rPr>
          <w:b/>
          <w:sz w:val="26"/>
          <w:szCs w:val="26"/>
        </w:rPr>
        <w:t>8</w:t>
      </w:r>
      <w:r w:rsidRPr="007D5B27">
        <w:rPr>
          <w:b/>
          <w:sz w:val="26"/>
          <w:szCs w:val="26"/>
        </w:rPr>
        <w:t xml:space="preserve"> </w:t>
      </w:r>
      <w:r>
        <w:rPr>
          <w:sz w:val="26"/>
          <w:szCs w:val="26"/>
        </w:rPr>
        <w:t xml:space="preserve">пожаров (увеличение на 14 % к АППГ - 7 пожаров), случаев гибели и травмирования людей не </w:t>
      </w:r>
      <w:r w:rsidR="007A5631">
        <w:rPr>
          <w:sz w:val="26"/>
          <w:szCs w:val="26"/>
        </w:rPr>
        <w:t>допущено</w:t>
      </w:r>
      <w:r>
        <w:rPr>
          <w:sz w:val="26"/>
          <w:szCs w:val="26"/>
        </w:rPr>
        <w:t>.</w:t>
      </w:r>
      <w:r w:rsidR="007A5631">
        <w:rPr>
          <w:sz w:val="26"/>
          <w:szCs w:val="26"/>
        </w:rPr>
        <w:t xml:space="preserve"> В аналогичном периоде прошлого года случаев гибели и травмирования людей не зарегистрировано.</w:t>
      </w:r>
    </w:p>
    <w:p w:rsidR="00EF2682" w:rsidRDefault="00EF2682" w:rsidP="002868C2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По результатам анализа произошедших</w:t>
      </w:r>
      <w:r w:rsidR="00912E2F">
        <w:rPr>
          <w:sz w:val="26"/>
          <w:szCs w:val="26"/>
        </w:rPr>
        <w:t xml:space="preserve"> в 2019 году</w:t>
      </w:r>
      <w:r>
        <w:rPr>
          <w:sz w:val="26"/>
          <w:szCs w:val="26"/>
        </w:rPr>
        <w:t xml:space="preserve"> пож</w:t>
      </w:r>
      <w:r w:rsidR="00912E2F">
        <w:rPr>
          <w:sz w:val="26"/>
          <w:szCs w:val="26"/>
        </w:rPr>
        <w:t xml:space="preserve">аров наблюдается рост пожаров на территории Долгодеревенского сельского поселения (произошло 3 пожара, увеличение на 300 % по сравнению с АППГ – 0 пожаров), на территории </w:t>
      </w:r>
      <w:proofErr w:type="spellStart"/>
      <w:r w:rsidR="00912E2F">
        <w:rPr>
          <w:sz w:val="26"/>
          <w:szCs w:val="26"/>
        </w:rPr>
        <w:t>Томинского</w:t>
      </w:r>
      <w:proofErr w:type="spellEnd"/>
      <w:r w:rsidR="00912E2F">
        <w:rPr>
          <w:sz w:val="26"/>
          <w:szCs w:val="26"/>
        </w:rPr>
        <w:t xml:space="preserve"> сельского поселения (произошел 1 пожар, увеличение на 100% по сравнению с АППГ – 0 пожаров), </w:t>
      </w:r>
      <w:r w:rsidR="00794BFE">
        <w:rPr>
          <w:sz w:val="26"/>
          <w:szCs w:val="26"/>
        </w:rPr>
        <w:t xml:space="preserve">на территории </w:t>
      </w:r>
      <w:proofErr w:type="spellStart"/>
      <w:r w:rsidR="00794BFE">
        <w:rPr>
          <w:sz w:val="26"/>
          <w:szCs w:val="26"/>
        </w:rPr>
        <w:t>Кременкульского</w:t>
      </w:r>
      <w:proofErr w:type="spellEnd"/>
      <w:r w:rsidR="00794BFE">
        <w:rPr>
          <w:sz w:val="26"/>
          <w:szCs w:val="26"/>
        </w:rPr>
        <w:t xml:space="preserve"> сельского поселения (произошел 1 пожар, увеличение на 100% по сравнению с АППГ – 0 пожаров). Кроме этого на территории двух сельских поселений, по результатам анализа пожаров, произошедших в 2019 году и в аналогичном периоде прошлого года отсутствует уменьшение количества происходящих пожаров. Так, в 2019 году зарегистрировано 2 пожара на территории </w:t>
      </w:r>
      <w:proofErr w:type="spellStart"/>
      <w:r w:rsidR="00794BFE">
        <w:rPr>
          <w:sz w:val="26"/>
          <w:szCs w:val="26"/>
        </w:rPr>
        <w:t>Полетаевского</w:t>
      </w:r>
      <w:proofErr w:type="spellEnd"/>
      <w:r w:rsidR="00794BFE">
        <w:rPr>
          <w:sz w:val="26"/>
          <w:szCs w:val="26"/>
        </w:rPr>
        <w:t xml:space="preserve"> сельского поселения (в АППГ произошло 2 пожара), на территории Краснопольского сельского поселения - 1 пожар (в АППГ так же 1 пожар).</w:t>
      </w:r>
      <w:r w:rsidR="00990B3B">
        <w:rPr>
          <w:sz w:val="26"/>
          <w:szCs w:val="26"/>
        </w:rPr>
        <w:t xml:space="preserve"> </w:t>
      </w:r>
    </w:p>
    <w:p w:rsidR="0093150F" w:rsidRPr="00DB592A" w:rsidRDefault="0093150F" w:rsidP="00DB592A">
      <w:pPr>
        <w:ind w:firstLine="709"/>
        <w:jc w:val="both"/>
        <w:rPr>
          <w:sz w:val="26"/>
          <w:szCs w:val="26"/>
        </w:rPr>
      </w:pPr>
      <w:r w:rsidRPr="00DB592A">
        <w:rPr>
          <w:sz w:val="26"/>
          <w:szCs w:val="26"/>
        </w:rPr>
        <w:t xml:space="preserve">Проведенный анализ, показывает, что по-прежнему подавляющее число пожаров </w:t>
      </w:r>
      <w:r w:rsidR="00DB592A">
        <w:rPr>
          <w:sz w:val="26"/>
          <w:szCs w:val="26"/>
        </w:rPr>
        <w:t>происходит</w:t>
      </w:r>
      <w:r w:rsidRPr="00DB592A">
        <w:rPr>
          <w:sz w:val="26"/>
          <w:szCs w:val="26"/>
        </w:rPr>
        <w:t xml:space="preserve"> в жилом секторе (в 201</w:t>
      </w:r>
      <w:r w:rsidR="00DB592A">
        <w:rPr>
          <w:sz w:val="26"/>
          <w:szCs w:val="26"/>
        </w:rPr>
        <w:t>8</w:t>
      </w:r>
      <w:r w:rsidRPr="00DB592A">
        <w:rPr>
          <w:sz w:val="26"/>
          <w:szCs w:val="26"/>
        </w:rPr>
        <w:t xml:space="preserve"> году </w:t>
      </w:r>
      <w:r w:rsidR="00DB592A">
        <w:rPr>
          <w:sz w:val="26"/>
          <w:szCs w:val="26"/>
        </w:rPr>
        <w:t xml:space="preserve">данный показатель </w:t>
      </w:r>
      <w:r w:rsidRPr="00DB592A">
        <w:rPr>
          <w:sz w:val="26"/>
          <w:szCs w:val="26"/>
        </w:rPr>
        <w:t>с</w:t>
      </w:r>
      <w:r w:rsidR="00DB592A">
        <w:rPr>
          <w:sz w:val="26"/>
          <w:szCs w:val="26"/>
        </w:rPr>
        <w:t>оставил</w:t>
      </w:r>
      <w:r w:rsidR="009E105D" w:rsidRPr="00DB592A">
        <w:rPr>
          <w:sz w:val="26"/>
          <w:szCs w:val="26"/>
        </w:rPr>
        <w:t xml:space="preserve"> </w:t>
      </w:r>
      <w:r w:rsidR="00DB592A">
        <w:rPr>
          <w:sz w:val="26"/>
          <w:szCs w:val="26"/>
        </w:rPr>
        <w:t>93</w:t>
      </w:r>
      <w:r w:rsidR="009E105D" w:rsidRPr="00DB592A">
        <w:rPr>
          <w:sz w:val="26"/>
          <w:szCs w:val="26"/>
        </w:rPr>
        <w:t xml:space="preserve"> %, в 201</w:t>
      </w:r>
      <w:r w:rsidR="00DB592A">
        <w:rPr>
          <w:sz w:val="26"/>
          <w:szCs w:val="26"/>
        </w:rPr>
        <w:t>9</w:t>
      </w:r>
      <w:r w:rsidR="009E105D" w:rsidRPr="00DB592A">
        <w:rPr>
          <w:sz w:val="26"/>
          <w:szCs w:val="26"/>
        </w:rPr>
        <w:t xml:space="preserve"> году </w:t>
      </w:r>
      <w:r w:rsidR="00DB592A">
        <w:rPr>
          <w:sz w:val="26"/>
          <w:szCs w:val="26"/>
        </w:rPr>
        <w:t xml:space="preserve"> все 100% пожаров зарегистрированы на территории жилого сектора</w:t>
      </w:r>
      <w:r w:rsidRPr="00DB592A">
        <w:rPr>
          <w:sz w:val="26"/>
          <w:szCs w:val="26"/>
        </w:rPr>
        <w:t>).</w:t>
      </w:r>
    </w:p>
    <w:p w:rsidR="00AD1F54" w:rsidRPr="00D76369" w:rsidRDefault="006C6E05" w:rsidP="00AD1F54">
      <w:pPr>
        <w:pStyle w:val="20"/>
        <w:ind w:firstLine="709"/>
        <w:rPr>
          <w:sz w:val="26"/>
          <w:szCs w:val="26"/>
        </w:rPr>
      </w:pPr>
      <w:proofErr w:type="spellStart"/>
      <w:r w:rsidRPr="00DB592A">
        <w:rPr>
          <w:b w:val="0"/>
          <w:sz w:val="26"/>
          <w:szCs w:val="26"/>
        </w:rPr>
        <w:t>ОНДиПР</w:t>
      </w:r>
      <w:proofErr w:type="spellEnd"/>
      <w:r w:rsidRPr="00DB592A">
        <w:rPr>
          <w:b w:val="0"/>
          <w:sz w:val="26"/>
          <w:szCs w:val="26"/>
        </w:rPr>
        <w:t xml:space="preserve"> </w:t>
      </w:r>
      <w:r w:rsidR="0073097B" w:rsidRPr="00DB592A">
        <w:rPr>
          <w:b w:val="0"/>
          <w:sz w:val="26"/>
          <w:szCs w:val="26"/>
        </w:rPr>
        <w:t>№</w:t>
      </w:r>
      <w:r w:rsidRPr="00DB592A">
        <w:rPr>
          <w:b w:val="0"/>
          <w:sz w:val="26"/>
          <w:szCs w:val="26"/>
        </w:rPr>
        <w:t xml:space="preserve">17 УНДиПР </w:t>
      </w:r>
      <w:r w:rsidR="002868C2" w:rsidRPr="00DB592A">
        <w:rPr>
          <w:b w:val="0"/>
          <w:sz w:val="26"/>
          <w:szCs w:val="26"/>
        </w:rPr>
        <w:t>ГУ</w:t>
      </w:r>
      <w:r w:rsidR="008316BD" w:rsidRPr="00DB592A">
        <w:rPr>
          <w:b w:val="0"/>
          <w:sz w:val="26"/>
          <w:szCs w:val="26"/>
        </w:rPr>
        <w:t xml:space="preserve"> МЧС России по Челябинской области</w:t>
      </w:r>
      <w:r w:rsidR="00DB592A">
        <w:rPr>
          <w:b w:val="0"/>
          <w:sz w:val="26"/>
          <w:szCs w:val="26"/>
        </w:rPr>
        <w:t xml:space="preserve"> </w:t>
      </w:r>
      <w:r w:rsidR="008316BD" w:rsidRPr="00DB592A">
        <w:rPr>
          <w:b w:val="0"/>
          <w:sz w:val="26"/>
          <w:szCs w:val="26"/>
        </w:rPr>
        <w:t xml:space="preserve">в очередной раз обращает внимание </w:t>
      </w:r>
      <w:proofErr w:type="spellStart"/>
      <w:r w:rsidR="008316BD" w:rsidRPr="00DB592A">
        <w:rPr>
          <w:b w:val="0"/>
          <w:sz w:val="26"/>
          <w:szCs w:val="26"/>
        </w:rPr>
        <w:t>южноуральцев</w:t>
      </w:r>
      <w:proofErr w:type="spellEnd"/>
      <w:r w:rsidR="008316BD" w:rsidRPr="00DB592A">
        <w:rPr>
          <w:b w:val="0"/>
          <w:sz w:val="26"/>
          <w:szCs w:val="26"/>
        </w:rPr>
        <w:t xml:space="preserve"> на то,</w:t>
      </w:r>
      <w:r w:rsidR="00DB592A">
        <w:rPr>
          <w:b w:val="0"/>
          <w:sz w:val="26"/>
          <w:szCs w:val="26"/>
        </w:rPr>
        <w:t xml:space="preserve"> </w:t>
      </w:r>
      <w:r w:rsidR="008316BD" w:rsidRPr="00DB592A">
        <w:rPr>
          <w:b w:val="0"/>
          <w:sz w:val="26"/>
          <w:szCs w:val="26"/>
        </w:rPr>
        <w:t>что основными причинами огненных трагедий являются:</w:t>
      </w:r>
      <w:r w:rsidR="00DB592A">
        <w:rPr>
          <w:b w:val="0"/>
          <w:sz w:val="26"/>
          <w:szCs w:val="26"/>
        </w:rPr>
        <w:t xml:space="preserve"> злоупотребление алкоголем, </w:t>
      </w:r>
      <w:r w:rsidR="008316BD" w:rsidRPr="00DB592A">
        <w:rPr>
          <w:b w:val="0"/>
          <w:sz w:val="26"/>
          <w:szCs w:val="26"/>
        </w:rPr>
        <w:t xml:space="preserve">курение в </w:t>
      </w:r>
      <w:r w:rsidR="00E70B82" w:rsidRPr="00DB592A">
        <w:rPr>
          <w:b w:val="0"/>
          <w:sz w:val="26"/>
          <w:szCs w:val="26"/>
        </w:rPr>
        <w:t>целом</w:t>
      </w:r>
      <w:r w:rsidR="00DB592A">
        <w:rPr>
          <w:b w:val="0"/>
          <w:sz w:val="26"/>
          <w:szCs w:val="26"/>
        </w:rPr>
        <w:t>, и особенно в нетрезвом виде</w:t>
      </w:r>
      <w:r w:rsidR="00AD1F54">
        <w:rPr>
          <w:b w:val="0"/>
          <w:sz w:val="26"/>
          <w:szCs w:val="26"/>
        </w:rPr>
        <w:t>, неосторожное обращение с огнем,</w:t>
      </w:r>
      <w:r w:rsidR="00DB592A">
        <w:rPr>
          <w:b w:val="0"/>
          <w:sz w:val="26"/>
          <w:szCs w:val="26"/>
        </w:rPr>
        <w:t xml:space="preserve"> </w:t>
      </w:r>
      <w:r w:rsidR="00E70B82" w:rsidRPr="00DB592A">
        <w:rPr>
          <w:b w:val="0"/>
          <w:sz w:val="26"/>
          <w:szCs w:val="26"/>
        </w:rPr>
        <w:t>беспечное отношение к пр</w:t>
      </w:r>
      <w:r w:rsidR="00DB592A">
        <w:rPr>
          <w:b w:val="0"/>
          <w:sz w:val="26"/>
          <w:szCs w:val="26"/>
        </w:rPr>
        <w:t>авилам эксплуатации</w:t>
      </w:r>
      <w:r w:rsidR="00E70B82" w:rsidRPr="00DB592A">
        <w:rPr>
          <w:b w:val="0"/>
          <w:sz w:val="26"/>
          <w:szCs w:val="26"/>
        </w:rPr>
        <w:t xml:space="preserve"> электроприборов</w:t>
      </w:r>
      <w:r w:rsidR="00DB592A">
        <w:rPr>
          <w:b w:val="0"/>
          <w:sz w:val="26"/>
          <w:szCs w:val="26"/>
        </w:rPr>
        <w:t>, газового и печного оборудования!</w:t>
      </w:r>
      <w:r w:rsidR="00AD1F54" w:rsidRPr="00AD1F54">
        <w:rPr>
          <w:b w:val="0"/>
          <w:sz w:val="26"/>
          <w:szCs w:val="26"/>
        </w:rPr>
        <w:t xml:space="preserve"> </w:t>
      </w:r>
      <w:r w:rsidR="00AD1F54" w:rsidRPr="00D76369">
        <w:rPr>
          <w:b w:val="0"/>
          <w:sz w:val="26"/>
          <w:szCs w:val="26"/>
        </w:rPr>
        <w:t>Сотрудники отдела надзорной деятельности и профилактической работы №17 Сосновского муниципального района напоминают жителям о том, что</w:t>
      </w:r>
      <w:r w:rsidR="00AD1F54" w:rsidRPr="00D76369">
        <w:rPr>
          <w:sz w:val="26"/>
          <w:szCs w:val="26"/>
        </w:rPr>
        <w:t xml:space="preserve"> </w:t>
      </w:r>
      <w:r w:rsidR="00AD1F54" w:rsidRPr="00AD1F54">
        <w:rPr>
          <w:b w:val="0"/>
          <w:sz w:val="26"/>
          <w:szCs w:val="26"/>
        </w:rPr>
        <w:t xml:space="preserve">достаточно нескольких вдохов отравляющих веществ, выделяющихся во время горения (особенно </w:t>
      </w:r>
      <w:r w:rsidR="00AD1F54">
        <w:rPr>
          <w:b w:val="0"/>
          <w:sz w:val="26"/>
          <w:szCs w:val="26"/>
        </w:rPr>
        <w:t>пластмассы, краски) и человек теряет</w:t>
      </w:r>
      <w:r w:rsidR="00AD1F54" w:rsidRPr="00AD1F54">
        <w:rPr>
          <w:b w:val="0"/>
          <w:sz w:val="26"/>
          <w:szCs w:val="26"/>
        </w:rPr>
        <w:t xml:space="preserve"> соз</w:t>
      </w:r>
      <w:r w:rsidR="00AD1F54">
        <w:rPr>
          <w:b w:val="0"/>
          <w:sz w:val="26"/>
          <w:szCs w:val="26"/>
        </w:rPr>
        <w:t>нание и уже никогда не проснется</w:t>
      </w:r>
      <w:r w:rsidR="00AD1F54" w:rsidRPr="00AD1F54">
        <w:rPr>
          <w:b w:val="0"/>
          <w:sz w:val="26"/>
          <w:szCs w:val="26"/>
        </w:rPr>
        <w:t>!</w:t>
      </w:r>
    </w:p>
    <w:p w:rsidR="0039008C" w:rsidRDefault="005A1A73" w:rsidP="00AD1F54">
      <w:pPr>
        <w:tabs>
          <w:tab w:val="left" w:pos="0"/>
          <w:tab w:val="left" w:pos="142"/>
        </w:tabs>
        <w:ind w:firstLine="709"/>
        <w:jc w:val="both"/>
        <w:rPr>
          <w:b/>
          <w:sz w:val="26"/>
          <w:szCs w:val="26"/>
          <w:u w:val="single"/>
        </w:rPr>
      </w:pPr>
      <w:r w:rsidRPr="00AD1F54">
        <w:rPr>
          <w:b/>
          <w:sz w:val="26"/>
          <w:szCs w:val="26"/>
          <w:u w:val="single"/>
        </w:rPr>
        <w:t>О чем нужно помнить при эксплуатации электроприборов, электрооборудования, электропроводки</w:t>
      </w:r>
      <w:r w:rsidR="0039008C" w:rsidRPr="00AD1F54">
        <w:rPr>
          <w:b/>
          <w:sz w:val="26"/>
          <w:szCs w:val="26"/>
          <w:u w:val="single"/>
        </w:rPr>
        <w:t>:</w:t>
      </w:r>
    </w:p>
    <w:p w:rsidR="00AD1F54" w:rsidRPr="00AD1F54" w:rsidRDefault="00AD1F54" w:rsidP="00AD1F54">
      <w:pPr>
        <w:tabs>
          <w:tab w:val="left" w:pos="0"/>
          <w:tab w:val="left" w:pos="142"/>
        </w:tabs>
        <w:ind w:firstLine="709"/>
        <w:jc w:val="both"/>
        <w:rPr>
          <w:b/>
          <w:sz w:val="26"/>
          <w:szCs w:val="26"/>
          <w:u w:val="single"/>
        </w:rPr>
      </w:pPr>
    </w:p>
    <w:p w:rsidR="00DD5D8C" w:rsidRPr="00AD1F54" w:rsidRDefault="002A6EAF" w:rsidP="00AD1F54">
      <w:pPr>
        <w:pStyle w:val="20"/>
        <w:numPr>
          <w:ilvl w:val="0"/>
          <w:numId w:val="11"/>
        </w:numPr>
        <w:tabs>
          <w:tab w:val="left" w:pos="0"/>
          <w:tab w:val="left" w:pos="142"/>
          <w:tab w:val="left" w:pos="284"/>
        </w:tabs>
        <w:ind w:left="0" w:firstLine="0"/>
        <w:rPr>
          <w:b w:val="0"/>
          <w:sz w:val="26"/>
          <w:szCs w:val="26"/>
        </w:rPr>
      </w:pPr>
      <w:r w:rsidRPr="00AD1F54">
        <w:rPr>
          <w:b w:val="0"/>
          <w:sz w:val="26"/>
          <w:szCs w:val="26"/>
        </w:rPr>
        <w:t>н</w:t>
      </w:r>
      <w:r w:rsidR="005A1A73" w:rsidRPr="00AD1F54">
        <w:rPr>
          <w:b w:val="0"/>
          <w:sz w:val="26"/>
          <w:szCs w:val="26"/>
        </w:rPr>
        <w:t xml:space="preserve">е </w:t>
      </w:r>
      <w:r w:rsidR="00081318" w:rsidRPr="00AD1F54">
        <w:rPr>
          <w:b w:val="0"/>
          <w:sz w:val="26"/>
          <w:szCs w:val="26"/>
        </w:rPr>
        <w:t xml:space="preserve">эксплуатируйте </w:t>
      </w:r>
      <w:r w:rsidR="005A1A73" w:rsidRPr="00AD1F54">
        <w:rPr>
          <w:b w:val="0"/>
          <w:sz w:val="26"/>
          <w:szCs w:val="26"/>
        </w:rPr>
        <w:t>электроприборы, электрооборудование, электропроводку</w:t>
      </w:r>
      <w:r w:rsidR="00081318" w:rsidRPr="00AD1F54">
        <w:rPr>
          <w:b w:val="0"/>
          <w:sz w:val="26"/>
          <w:szCs w:val="26"/>
        </w:rPr>
        <w:t xml:space="preserve"> с видимыми следами повреждений;</w:t>
      </w:r>
    </w:p>
    <w:p w:rsidR="00081318" w:rsidRPr="00AD1F54" w:rsidRDefault="002A6EAF" w:rsidP="00AD1F54">
      <w:pPr>
        <w:pStyle w:val="20"/>
        <w:numPr>
          <w:ilvl w:val="0"/>
          <w:numId w:val="11"/>
        </w:numPr>
        <w:tabs>
          <w:tab w:val="left" w:pos="0"/>
          <w:tab w:val="left" w:pos="142"/>
          <w:tab w:val="left" w:pos="284"/>
        </w:tabs>
        <w:ind w:left="0" w:firstLine="0"/>
        <w:rPr>
          <w:b w:val="0"/>
          <w:sz w:val="26"/>
          <w:szCs w:val="26"/>
        </w:rPr>
      </w:pPr>
      <w:r w:rsidRPr="00AD1F54">
        <w:rPr>
          <w:b w:val="0"/>
          <w:sz w:val="26"/>
          <w:szCs w:val="26"/>
        </w:rPr>
        <w:t>н</w:t>
      </w:r>
      <w:r w:rsidR="00081318" w:rsidRPr="00AD1F54">
        <w:rPr>
          <w:b w:val="0"/>
          <w:sz w:val="26"/>
          <w:szCs w:val="26"/>
        </w:rPr>
        <w:t>е перегружайте электрические сети большим количеством потребителей;</w:t>
      </w:r>
    </w:p>
    <w:p w:rsidR="00081318" w:rsidRPr="00AD1F54" w:rsidRDefault="002A6EAF" w:rsidP="00AD1F54">
      <w:pPr>
        <w:numPr>
          <w:ilvl w:val="0"/>
          <w:numId w:val="11"/>
        </w:numPr>
        <w:tabs>
          <w:tab w:val="left" w:pos="0"/>
          <w:tab w:val="left" w:pos="142"/>
          <w:tab w:val="left" w:pos="284"/>
        </w:tabs>
        <w:ind w:left="0" w:firstLine="0"/>
        <w:jc w:val="both"/>
        <w:rPr>
          <w:sz w:val="26"/>
          <w:szCs w:val="26"/>
        </w:rPr>
      </w:pPr>
      <w:r w:rsidRPr="00AD1F54">
        <w:rPr>
          <w:sz w:val="26"/>
          <w:szCs w:val="26"/>
        </w:rPr>
        <w:t>н</w:t>
      </w:r>
      <w:r w:rsidR="00081318" w:rsidRPr="00AD1F54">
        <w:rPr>
          <w:sz w:val="26"/>
          <w:szCs w:val="26"/>
        </w:rPr>
        <w:t>е оставляйте без присмотра</w:t>
      </w:r>
      <w:r w:rsidR="00081318" w:rsidRPr="00AD1F54">
        <w:rPr>
          <w:b/>
          <w:sz w:val="26"/>
          <w:szCs w:val="26"/>
        </w:rPr>
        <w:t xml:space="preserve"> </w:t>
      </w:r>
      <w:r w:rsidR="0039008C" w:rsidRPr="00AD1F54">
        <w:rPr>
          <w:sz w:val="26"/>
          <w:szCs w:val="26"/>
        </w:rPr>
        <w:t xml:space="preserve">электронагревательные приборы, а также другие бытовые электроприборы, в том числе находящиеся в режиме ожидания, за исключением </w:t>
      </w:r>
      <w:r w:rsidR="0039008C" w:rsidRPr="00AD1F54">
        <w:rPr>
          <w:sz w:val="26"/>
          <w:szCs w:val="26"/>
        </w:rPr>
        <w:lastRenderedPageBreak/>
        <w:t>электроприборов, которые могут и (или) должны находиться в круглосуточном режиме работы в соответствии с инстру</w:t>
      </w:r>
      <w:r w:rsidR="00AD1F54">
        <w:rPr>
          <w:sz w:val="26"/>
          <w:szCs w:val="26"/>
        </w:rPr>
        <w:t>кцией завода-изготовителя;)</w:t>
      </w:r>
    </w:p>
    <w:p w:rsidR="00081318" w:rsidRPr="00AD1F54" w:rsidRDefault="002A6EAF" w:rsidP="00AD1F54">
      <w:pPr>
        <w:pStyle w:val="20"/>
        <w:numPr>
          <w:ilvl w:val="0"/>
          <w:numId w:val="11"/>
        </w:numPr>
        <w:tabs>
          <w:tab w:val="left" w:pos="0"/>
          <w:tab w:val="left" w:pos="142"/>
          <w:tab w:val="left" w:pos="284"/>
        </w:tabs>
        <w:ind w:left="0" w:firstLine="0"/>
        <w:rPr>
          <w:b w:val="0"/>
          <w:sz w:val="26"/>
          <w:szCs w:val="26"/>
        </w:rPr>
      </w:pPr>
      <w:r w:rsidRPr="00AD1F54">
        <w:rPr>
          <w:b w:val="0"/>
          <w:sz w:val="26"/>
          <w:szCs w:val="26"/>
        </w:rPr>
        <w:t>с</w:t>
      </w:r>
      <w:r w:rsidR="00081318" w:rsidRPr="00AD1F54">
        <w:rPr>
          <w:b w:val="0"/>
          <w:sz w:val="26"/>
          <w:szCs w:val="26"/>
        </w:rPr>
        <w:t>ледите за общим состоянием электропроводки, в домах и квартирах;</w:t>
      </w:r>
    </w:p>
    <w:p w:rsidR="0039008C" w:rsidRPr="00AD1F54" w:rsidRDefault="002A6EAF" w:rsidP="00AD1F54">
      <w:pPr>
        <w:pStyle w:val="20"/>
        <w:numPr>
          <w:ilvl w:val="0"/>
          <w:numId w:val="11"/>
        </w:numPr>
        <w:tabs>
          <w:tab w:val="left" w:pos="0"/>
          <w:tab w:val="left" w:pos="142"/>
          <w:tab w:val="left" w:pos="284"/>
        </w:tabs>
        <w:ind w:left="0" w:firstLine="0"/>
        <w:rPr>
          <w:b w:val="0"/>
          <w:sz w:val="26"/>
          <w:szCs w:val="26"/>
        </w:rPr>
      </w:pPr>
      <w:r w:rsidRPr="00AD1F54">
        <w:rPr>
          <w:b w:val="0"/>
          <w:sz w:val="26"/>
          <w:szCs w:val="26"/>
        </w:rPr>
        <w:t>н</w:t>
      </w:r>
      <w:r w:rsidR="0039008C" w:rsidRPr="00AD1F54">
        <w:rPr>
          <w:b w:val="0"/>
          <w:sz w:val="26"/>
          <w:szCs w:val="26"/>
        </w:rPr>
        <w:t>е используйте электроутюги, электроплитки, электрочайники и др. электронагревательными приборами, не имеющими устройств тепловой защиты, а также при отсутствии или неисправности терморегуляторов, предусмотренных конструкцией;</w:t>
      </w:r>
    </w:p>
    <w:p w:rsidR="0039008C" w:rsidRPr="00AD1F54" w:rsidRDefault="002A6EAF" w:rsidP="00AD1F54">
      <w:pPr>
        <w:pStyle w:val="20"/>
        <w:numPr>
          <w:ilvl w:val="0"/>
          <w:numId w:val="11"/>
        </w:numPr>
        <w:tabs>
          <w:tab w:val="left" w:pos="0"/>
          <w:tab w:val="left" w:pos="142"/>
          <w:tab w:val="left" w:pos="284"/>
        </w:tabs>
        <w:ind w:left="0" w:firstLine="0"/>
        <w:rPr>
          <w:b w:val="0"/>
          <w:sz w:val="26"/>
          <w:szCs w:val="26"/>
        </w:rPr>
      </w:pPr>
      <w:r w:rsidRPr="00AD1F54">
        <w:rPr>
          <w:b w:val="0"/>
          <w:sz w:val="26"/>
          <w:szCs w:val="26"/>
        </w:rPr>
        <w:t>н</w:t>
      </w:r>
      <w:r w:rsidR="0039008C" w:rsidRPr="00AD1F54">
        <w:rPr>
          <w:b w:val="0"/>
          <w:sz w:val="26"/>
          <w:szCs w:val="26"/>
        </w:rPr>
        <w:t>е используйте нестандартные (самодельные) электронагревательные приборы;</w:t>
      </w:r>
    </w:p>
    <w:p w:rsidR="002A6EAF" w:rsidRPr="00AD1F54" w:rsidRDefault="002A6EAF" w:rsidP="00AD1F54">
      <w:pPr>
        <w:pStyle w:val="20"/>
        <w:numPr>
          <w:ilvl w:val="0"/>
          <w:numId w:val="11"/>
        </w:numPr>
        <w:tabs>
          <w:tab w:val="left" w:pos="0"/>
          <w:tab w:val="left" w:pos="142"/>
          <w:tab w:val="left" w:pos="284"/>
        </w:tabs>
        <w:ind w:left="0" w:firstLine="0"/>
        <w:rPr>
          <w:b w:val="0"/>
          <w:sz w:val="26"/>
          <w:szCs w:val="26"/>
        </w:rPr>
      </w:pPr>
      <w:r w:rsidRPr="00AD1F54">
        <w:rPr>
          <w:b w:val="0"/>
          <w:sz w:val="26"/>
          <w:szCs w:val="26"/>
        </w:rPr>
        <w:t>не устанавливайте обогревательные электроприборы близко к сгораемым материалам;</w:t>
      </w:r>
    </w:p>
    <w:p w:rsidR="0039008C" w:rsidRPr="00AD1F54" w:rsidRDefault="002A6EAF" w:rsidP="00AD1F54">
      <w:pPr>
        <w:pStyle w:val="20"/>
        <w:numPr>
          <w:ilvl w:val="0"/>
          <w:numId w:val="11"/>
        </w:numPr>
        <w:tabs>
          <w:tab w:val="left" w:pos="0"/>
          <w:tab w:val="left" w:pos="142"/>
          <w:tab w:val="left" w:pos="284"/>
        </w:tabs>
        <w:ind w:left="0" w:firstLine="0"/>
        <w:rPr>
          <w:b w:val="0"/>
          <w:sz w:val="26"/>
          <w:szCs w:val="26"/>
        </w:rPr>
      </w:pPr>
      <w:r w:rsidRPr="00AD1F54">
        <w:rPr>
          <w:b w:val="0"/>
          <w:sz w:val="26"/>
          <w:szCs w:val="26"/>
        </w:rPr>
        <w:t>п</w:t>
      </w:r>
      <w:r w:rsidR="0039008C" w:rsidRPr="00AD1F54">
        <w:rPr>
          <w:b w:val="0"/>
          <w:sz w:val="26"/>
          <w:szCs w:val="26"/>
        </w:rPr>
        <w:t>ри проведении строительно-монтажных работ не используйте временную электропроводку, включая удлинители, сетевые фильтры, не предназначенные по своим характеристикам для пита</w:t>
      </w:r>
      <w:r w:rsidRPr="00AD1F54">
        <w:rPr>
          <w:b w:val="0"/>
          <w:sz w:val="26"/>
          <w:szCs w:val="26"/>
        </w:rPr>
        <w:t>ния применяемых электроприборов;</w:t>
      </w:r>
    </w:p>
    <w:p w:rsidR="0039008C" w:rsidRPr="00AD1F54" w:rsidRDefault="002A6EAF" w:rsidP="00AD1F54">
      <w:pPr>
        <w:pStyle w:val="20"/>
        <w:numPr>
          <w:ilvl w:val="0"/>
          <w:numId w:val="11"/>
        </w:numPr>
        <w:tabs>
          <w:tab w:val="left" w:pos="0"/>
          <w:tab w:val="left" w:pos="142"/>
          <w:tab w:val="left" w:pos="284"/>
        </w:tabs>
        <w:ind w:left="0" w:firstLine="0"/>
        <w:rPr>
          <w:b w:val="0"/>
          <w:sz w:val="26"/>
          <w:szCs w:val="26"/>
        </w:rPr>
      </w:pPr>
      <w:r w:rsidRPr="00AD1F54">
        <w:rPr>
          <w:b w:val="0"/>
          <w:sz w:val="26"/>
          <w:szCs w:val="26"/>
        </w:rPr>
        <w:t>п</w:t>
      </w:r>
      <w:r w:rsidR="0039008C" w:rsidRPr="00AD1F54">
        <w:rPr>
          <w:b w:val="0"/>
          <w:sz w:val="26"/>
          <w:szCs w:val="26"/>
        </w:rPr>
        <w:t>ри ремонте электроприборов, электропроводки</w:t>
      </w:r>
      <w:r w:rsidR="00AD1F54">
        <w:rPr>
          <w:b w:val="0"/>
          <w:sz w:val="26"/>
          <w:szCs w:val="26"/>
        </w:rPr>
        <w:t>, газового оборудования</w:t>
      </w:r>
      <w:r w:rsidR="0039008C" w:rsidRPr="00AD1F54">
        <w:rPr>
          <w:b w:val="0"/>
          <w:sz w:val="26"/>
          <w:szCs w:val="26"/>
        </w:rPr>
        <w:t xml:space="preserve"> обращайтесь только к квалифицированным специалистам</w:t>
      </w:r>
      <w:r w:rsidRPr="00AD1F54">
        <w:rPr>
          <w:b w:val="0"/>
          <w:sz w:val="26"/>
          <w:szCs w:val="26"/>
        </w:rPr>
        <w:t>.</w:t>
      </w:r>
    </w:p>
    <w:p w:rsidR="00CA0775" w:rsidRPr="00AD1F54" w:rsidRDefault="00CA0775" w:rsidP="00AD1F54">
      <w:pPr>
        <w:tabs>
          <w:tab w:val="left" w:pos="0"/>
          <w:tab w:val="left" w:pos="142"/>
        </w:tabs>
        <w:jc w:val="both"/>
        <w:rPr>
          <w:b/>
          <w:sz w:val="26"/>
          <w:szCs w:val="26"/>
          <w:u w:val="single"/>
        </w:rPr>
      </w:pPr>
      <w:r w:rsidRPr="00AD1F54">
        <w:rPr>
          <w:b/>
          <w:sz w:val="26"/>
          <w:szCs w:val="26"/>
          <w:u w:val="single"/>
        </w:rPr>
        <w:t>Кроме этого:</w:t>
      </w:r>
    </w:p>
    <w:p w:rsidR="00CA0775" w:rsidRPr="00AD1F54" w:rsidRDefault="00CA0775" w:rsidP="00AD1F54">
      <w:pPr>
        <w:numPr>
          <w:ilvl w:val="0"/>
          <w:numId w:val="12"/>
        </w:numPr>
        <w:tabs>
          <w:tab w:val="left" w:pos="0"/>
          <w:tab w:val="left" w:pos="142"/>
          <w:tab w:val="left" w:pos="284"/>
        </w:tabs>
        <w:ind w:left="0" w:firstLine="0"/>
        <w:jc w:val="both"/>
        <w:rPr>
          <w:sz w:val="26"/>
          <w:szCs w:val="26"/>
        </w:rPr>
      </w:pPr>
      <w:r w:rsidRPr="00AD1F54">
        <w:rPr>
          <w:sz w:val="26"/>
          <w:szCs w:val="26"/>
        </w:rPr>
        <w:t>все сгораемые предметы должны находиться подальше от печи;</w:t>
      </w:r>
    </w:p>
    <w:p w:rsidR="002A6EAF" w:rsidRPr="00AD1F54" w:rsidRDefault="00073829" w:rsidP="00AD1F54">
      <w:pPr>
        <w:numPr>
          <w:ilvl w:val="0"/>
          <w:numId w:val="12"/>
        </w:numPr>
        <w:tabs>
          <w:tab w:val="left" w:pos="0"/>
          <w:tab w:val="left" w:pos="142"/>
          <w:tab w:val="left" w:pos="284"/>
        </w:tabs>
        <w:ind w:left="0" w:firstLine="0"/>
        <w:jc w:val="both"/>
        <w:rPr>
          <w:sz w:val="26"/>
          <w:szCs w:val="26"/>
        </w:rPr>
      </w:pPr>
      <w:r w:rsidRPr="00AD1F54">
        <w:rPr>
          <w:sz w:val="26"/>
          <w:szCs w:val="26"/>
        </w:rPr>
        <w:t xml:space="preserve">при установке печей соблюдайте установленные расстояния разделки и </w:t>
      </w:r>
      <w:proofErr w:type="spellStart"/>
      <w:r w:rsidRPr="00AD1F54">
        <w:rPr>
          <w:sz w:val="26"/>
          <w:szCs w:val="26"/>
        </w:rPr>
        <w:t>отступки</w:t>
      </w:r>
      <w:proofErr w:type="spellEnd"/>
      <w:r w:rsidRPr="00AD1F54">
        <w:rPr>
          <w:sz w:val="26"/>
          <w:szCs w:val="26"/>
        </w:rPr>
        <w:t xml:space="preserve"> от сгораемых конструкций;</w:t>
      </w:r>
    </w:p>
    <w:p w:rsidR="00CA0775" w:rsidRPr="00AD1F54" w:rsidRDefault="00CA0775" w:rsidP="00AD1F54">
      <w:pPr>
        <w:tabs>
          <w:tab w:val="left" w:pos="0"/>
          <w:tab w:val="left" w:pos="142"/>
        </w:tabs>
        <w:jc w:val="both"/>
        <w:rPr>
          <w:sz w:val="26"/>
          <w:szCs w:val="26"/>
        </w:rPr>
      </w:pPr>
      <w:r w:rsidRPr="00AD1F54">
        <w:rPr>
          <w:sz w:val="26"/>
          <w:szCs w:val="26"/>
        </w:rPr>
        <w:t>2) дрова для топки должны быть по размерам топливника;</w:t>
      </w:r>
    </w:p>
    <w:p w:rsidR="00CA0775" w:rsidRPr="00AD1F54" w:rsidRDefault="00CA0775" w:rsidP="00AD1F54">
      <w:pPr>
        <w:tabs>
          <w:tab w:val="left" w:pos="0"/>
          <w:tab w:val="left" w:pos="142"/>
        </w:tabs>
        <w:jc w:val="both"/>
        <w:rPr>
          <w:sz w:val="26"/>
          <w:szCs w:val="26"/>
        </w:rPr>
      </w:pPr>
      <w:r w:rsidRPr="00AD1F54">
        <w:rPr>
          <w:sz w:val="26"/>
          <w:szCs w:val="26"/>
        </w:rPr>
        <w:t>3) печь должна топиться всегда с закрытой дверцей;</w:t>
      </w:r>
    </w:p>
    <w:p w:rsidR="00D70C7A" w:rsidRPr="00AD1F54" w:rsidRDefault="00D70C7A" w:rsidP="00AD1F54">
      <w:pPr>
        <w:tabs>
          <w:tab w:val="left" w:pos="0"/>
          <w:tab w:val="left" w:pos="142"/>
        </w:tabs>
        <w:jc w:val="both"/>
        <w:rPr>
          <w:sz w:val="26"/>
          <w:szCs w:val="26"/>
        </w:rPr>
      </w:pPr>
      <w:r w:rsidRPr="00AD1F54">
        <w:rPr>
          <w:sz w:val="26"/>
          <w:szCs w:val="26"/>
        </w:rPr>
        <w:t>4) очищайте дымоходы от сажи минимум 1 раз в 3 месяца в течение всего отопительного периода;</w:t>
      </w:r>
    </w:p>
    <w:p w:rsidR="00D70C7A" w:rsidRPr="00AD1F54" w:rsidRDefault="00D70C7A" w:rsidP="00AD1F54">
      <w:pPr>
        <w:tabs>
          <w:tab w:val="left" w:pos="0"/>
          <w:tab w:val="left" w:pos="142"/>
        </w:tabs>
        <w:jc w:val="both"/>
        <w:rPr>
          <w:sz w:val="26"/>
          <w:szCs w:val="26"/>
        </w:rPr>
      </w:pPr>
      <w:r w:rsidRPr="00AD1F54">
        <w:rPr>
          <w:sz w:val="26"/>
          <w:szCs w:val="26"/>
        </w:rPr>
        <w:t>5) предтопочный лист перед печкой должен быть размером не меньше, чем 50х70 см; не располагайте дрова и горючие материалы на нем;</w:t>
      </w:r>
    </w:p>
    <w:p w:rsidR="00D70C7A" w:rsidRPr="00AD1F54" w:rsidRDefault="00D70C7A" w:rsidP="00AD1F54">
      <w:pPr>
        <w:tabs>
          <w:tab w:val="left" w:pos="0"/>
          <w:tab w:val="left" w:pos="142"/>
        </w:tabs>
        <w:jc w:val="both"/>
        <w:rPr>
          <w:sz w:val="26"/>
          <w:szCs w:val="26"/>
        </w:rPr>
      </w:pPr>
      <w:r w:rsidRPr="00AD1F54">
        <w:rPr>
          <w:sz w:val="26"/>
          <w:szCs w:val="26"/>
        </w:rPr>
        <w:t>6) ни в коем случае не разжигайте печь легковоспламеняющимися веществами (бензином, керосином и др.);</w:t>
      </w:r>
    </w:p>
    <w:p w:rsidR="00D70C7A" w:rsidRPr="00AD1F54" w:rsidRDefault="00D70C7A" w:rsidP="00AD1F54">
      <w:pPr>
        <w:tabs>
          <w:tab w:val="left" w:pos="0"/>
          <w:tab w:val="left" w:pos="142"/>
        </w:tabs>
        <w:jc w:val="both"/>
        <w:rPr>
          <w:sz w:val="26"/>
          <w:szCs w:val="26"/>
        </w:rPr>
      </w:pPr>
      <w:r w:rsidRPr="00AD1F54">
        <w:rPr>
          <w:sz w:val="26"/>
          <w:szCs w:val="26"/>
        </w:rPr>
        <w:t>7) золу, которую вы выгребаете из топки, удаляйте в безопасное место;</w:t>
      </w:r>
    </w:p>
    <w:p w:rsidR="00D70C7A" w:rsidRPr="00AD1F54" w:rsidRDefault="00AD1F54" w:rsidP="00AD1F54">
      <w:pPr>
        <w:tabs>
          <w:tab w:val="left" w:pos="0"/>
          <w:tab w:val="left" w:pos="142"/>
        </w:tabs>
        <w:ind w:firstLine="709"/>
        <w:jc w:val="both"/>
        <w:rPr>
          <w:b/>
          <w:color w:val="FF0000"/>
          <w:sz w:val="26"/>
          <w:szCs w:val="26"/>
        </w:rPr>
      </w:pPr>
      <w:r w:rsidRPr="00AD1F54">
        <w:rPr>
          <w:b/>
          <w:color w:val="FF0000"/>
          <w:sz w:val="26"/>
          <w:szCs w:val="26"/>
        </w:rPr>
        <w:t>П</w:t>
      </w:r>
      <w:r w:rsidR="00D70C7A" w:rsidRPr="00AD1F54">
        <w:rPr>
          <w:b/>
          <w:color w:val="FF0000"/>
          <w:sz w:val="26"/>
          <w:szCs w:val="26"/>
        </w:rPr>
        <w:t>омните, что ни в коем случае нельзя</w:t>
      </w:r>
      <w:r w:rsidRPr="00AD1F54">
        <w:rPr>
          <w:b/>
          <w:color w:val="FF0000"/>
          <w:sz w:val="26"/>
          <w:szCs w:val="26"/>
        </w:rPr>
        <w:t xml:space="preserve"> </w:t>
      </w:r>
      <w:r w:rsidR="002A6EAF" w:rsidRPr="00AD1F54">
        <w:rPr>
          <w:b/>
          <w:color w:val="FF0000"/>
          <w:sz w:val="26"/>
          <w:szCs w:val="26"/>
        </w:rPr>
        <w:t>о</w:t>
      </w:r>
      <w:r w:rsidR="00D70C7A" w:rsidRPr="00AD1F54">
        <w:rPr>
          <w:b/>
          <w:color w:val="FF0000"/>
          <w:sz w:val="26"/>
          <w:szCs w:val="26"/>
        </w:rPr>
        <w:t>ставлять</w:t>
      </w:r>
      <w:r w:rsidR="002A6EAF" w:rsidRPr="00AD1F54">
        <w:rPr>
          <w:b/>
          <w:color w:val="FF0000"/>
          <w:sz w:val="26"/>
          <w:szCs w:val="26"/>
        </w:rPr>
        <w:t xml:space="preserve"> маленьких</w:t>
      </w:r>
      <w:r w:rsidR="00D70C7A" w:rsidRPr="00AD1F54">
        <w:rPr>
          <w:b/>
          <w:color w:val="FF0000"/>
          <w:sz w:val="26"/>
          <w:szCs w:val="26"/>
        </w:rPr>
        <w:t xml:space="preserve"> детей одних дома, без присмотра взрослых!</w:t>
      </w:r>
    </w:p>
    <w:p w:rsidR="00DA4650" w:rsidRPr="00AD1F54" w:rsidRDefault="00DA4650" w:rsidP="00BA1AF6">
      <w:pPr>
        <w:pStyle w:val="20"/>
        <w:ind w:firstLine="709"/>
        <w:rPr>
          <w:b w:val="0"/>
          <w:sz w:val="26"/>
          <w:szCs w:val="26"/>
        </w:rPr>
      </w:pPr>
      <w:proofErr w:type="spellStart"/>
      <w:r w:rsidRPr="00AD1F54">
        <w:rPr>
          <w:b w:val="0"/>
          <w:sz w:val="26"/>
          <w:szCs w:val="26"/>
        </w:rPr>
        <w:t>ОНДиПР</w:t>
      </w:r>
      <w:proofErr w:type="spellEnd"/>
      <w:r w:rsidRPr="00AD1F54">
        <w:rPr>
          <w:b w:val="0"/>
          <w:sz w:val="26"/>
          <w:szCs w:val="26"/>
        </w:rPr>
        <w:t xml:space="preserve"> №17 УНДиПР ГУ МЧС России по Челябинской облас</w:t>
      </w:r>
      <w:r w:rsidR="00421825">
        <w:rPr>
          <w:b w:val="0"/>
          <w:sz w:val="26"/>
          <w:szCs w:val="26"/>
        </w:rPr>
        <w:t>ти, в целях раннего обнаружения пожара</w:t>
      </w:r>
      <w:r w:rsidRPr="00AD1F54">
        <w:rPr>
          <w:b w:val="0"/>
          <w:sz w:val="26"/>
          <w:szCs w:val="26"/>
        </w:rPr>
        <w:t xml:space="preserve"> рекомендует жителям Сосновского муниципального района, установку автономных пожарных извещателей в квартиры и дома.</w:t>
      </w:r>
    </w:p>
    <w:p w:rsidR="00DA4650" w:rsidRDefault="00DA4650" w:rsidP="00BA1AF6">
      <w:pPr>
        <w:pStyle w:val="20"/>
        <w:ind w:firstLine="709"/>
        <w:rPr>
          <w:b w:val="0"/>
          <w:sz w:val="26"/>
          <w:szCs w:val="26"/>
        </w:rPr>
      </w:pPr>
      <w:r w:rsidRPr="00AD1F54">
        <w:rPr>
          <w:b w:val="0"/>
          <w:sz w:val="26"/>
          <w:szCs w:val="26"/>
        </w:rPr>
        <w:t>Данный извещатель обнаружит пожар, подаст мощный звуковой сигнал, разбудит спящего человека, не требует обслуживания специализированной организацией, устанавливается самостоятельно на потолке, работает от батареек «Крона».</w:t>
      </w:r>
    </w:p>
    <w:p w:rsidR="00421825" w:rsidRPr="00AD1F54" w:rsidRDefault="00421825" w:rsidP="00421825">
      <w:pPr>
        <w:pStyle w:val="20"/>
        <w:ind w:firstLine="709"/>
        <w:rPr>
          <w:b w:val="0"/>
          <w:sz w:val="26"/>
          <w:szCs w:val="26"/>
        </w:rPr>
      </w:pPr>
      <w:r>
        <w:rPr>
          <w:b w:val="0"/>
          <w:sz w:val="26"/>
          <w:szCs w:val="26"/>
        </w:rPr>
        <w:t xml:space="preserve">Кроме этого, при использовании в доме или квартире газового оборудования  рекомендуем установить в помещениях датчики утечки газа. Применение данных устройств может спасти жизнь и сохранить имущество. </w:t>
      </w:r>
    </w:p>
    <w:p w:rsidR="009E105D" w:rsidRDefault="009E105D" w:rsidP="00DA4650">
      <w:pPr>
        <w:jc w:val="center"/>
        <w:rPr>
          <w:b/>
          <w:sz w:val="28"/>
          <w:szCs w:val="28"/>
        </w:rPr>
      </w:pPr>
    </w:p>
    <w:p w:rsidR="00932953" w:rsidRDefault="00932953" w:rsidP="00DA465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pict>
          <v:shape id="_x0000_i1026" type="#_x0000_t75" style="width:515.2pt;height:728.9pt">
            <v:imagedata r:id="rId9" o:title="о мерах пожарной безопасности"/>
          </v:shape>
        </w:pict>
      </w:r>
    </w:p>
    <w:p w:rsidR="00932953" w:rsidRDefault="00932953" w:rsidP="00DA4650">
      <w:pPr>
        <w:jc w:val="center"/>
        <w:rPr>
          <w:b/>
          <w:sz w:val="28"/>
          <w:szCs w:val="28"/>
        </w:rPr>
      </w:pPr>
    </w:p>
    <w:p w:rsidR="00932953" w:rsidRDefault="00932953" w:rsidP="00DA4650">
      <w:pPr>
        <w:jc w:val="center"/>
        <w:rPr>
          <w:b/>
          <w:sz w:val="28"/>
          <w:szCs w:val="28"/>
        </w:rPr>
      </w:pPr>
    </w:p>
    <w:p w:rsidR="00932953" w:rsidRDefault="00932953" w:rsidP="00DA4650">
      <w:pPr>
        <w:jc w:val="center"/>
        <w:rPr>
          <w:b/>
          <w:sz w:val="28"/>
          <w:szCs w:val="28"/>
        </w:rPr>
      </w:pPr>
    </w:p>
    <w:p w:rsidR="00932953" w:rsidRDefault="00932953" w:rsidP="00DA4650">
      <w:pPr>
        <w:jc w:val="center"/>
        <w:rPr>
          <w:b/>
          <w:sz w:val="28"/>
          <w:szCs w:val="28"/>
        </w:rPr>
      </w:pPr>
    </w:p>
    <w:p w:rsidR="00932953" w:rsidRDefault="00932953" w:rsidP="00DA465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pict>
          <v:shape id="_x0000_i1027" type="#_x0000_t75" style="width:515.7pt;height:729.35pt">
            <v:imagedata r:id="rId10" o:title="неосторожное обращение с огнем1"/>
          </v:shape>
        </w:pict>
      </w:r>
    </w:p>
    <w:p w:rsidR="00932953" w:rsidRDefault="00932953" w:rsidP="00DA4650">
      <w:pPr>
        <w:jc w:val="center"/>
        <w:rPr>
          <w:b/>
          <w:sz w:val="28"/>
          <w:szCs w:val="28"/>
        </w:rPr>
      </w:pPr>
    </w:p>
    <w:p w:rsidR="00932953" w:rsidRDefault="00932953" w:rsidP="00DA4650">
      <w:pPr>
        <w:jc w:val="center"/>
        <w:rPr>
          <w:b/>
          <w:sz w:val="28"/>
          <w:szCs w:val="28"/>
        </w:rPr>
      </w:pPr>
    </w:p>
    <w:p w:rsidR="00932953" w:rsidRDefault="00932953" w:rsidP="00DA4650">
      <w:pPr>
        <w:jc w:val="center"/>
        <w:rPr>
          <w:b/>
          <w:sz w:val="28"/>
          <w:szCs w:val="28"/>
        </w:rPr>
      </w:pPr>
    </w:p>
    <w:p w:rsidR="00932953" w:rsidRDefault="00932953" w:rsidP="00DA4650">
      <w:pPr>
        <w:jc w:val="center"/>
        <w:rPr>
          <w:b/>
          <w:sz w:val="28"/>
          <w:szCs w:val="28"/>
        </w:rPr>
      </w:pPr>
    </w:p>
    <w:p w:rsidR="00932953" w:rsidRDefault="00932953" w:rsidP="00DA465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pict>
          <v:shape id="_x0000_i1028" type="#_x0000_t75" style="width:515.7pt;height:728.9pt">
            <v:imagedata r:id="rId11" o:title="АПС"/>
          </v:shape>
        </w:pict>
      </w:r>
    </w:p>
    <w:p w:rsidR="0073097B" w:rsidRDefault="0073097B" w:rsidP="00CA16DF">
      <w:pPr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sectPr w:rsidR="0073097B" w:rsidSect="00D76369">
      <w:pgSz w:w="11906" w:h="16838"/>
      <w:pgMar w:top="397" w:right="510" w:bottom="454" w:left="1077" w:header="720" w:footer="72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2186E" w:rsidRDefault="0072186E">
      <w:r>
        <w:separator/>
      </w:r>
    </w:p>
  </w:endnote>
  <w:endnote w:type="continuationSeparator" w:id="0">
    <w:p w:rsidR="0072186E" w:rsidRDefault="0072186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2186E" w:rsidRDefault="0072186E">
      <w:r>
        <w:separator/>
      </w:r>
    </w:p>
  </w:footnote>
  <w:footnote w:type="continuationSeparator" w:id="0">
    <w:p w:rsidR="0072186E" w:rsidRDefault="0072186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3D7697"/>
    <w:multiLevelType w:val="singleLevel"/>
    <w:tmpl w:val="C0341D9C"/>
    <w:lvl w:ilvl="0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">
    <w:nsid w:val="0B305B3B"/>
    <w:multiLevelType w:val="hybridMultilevel"/>
    <w:tmpl w:val="8BBAD006"/>
    <w:lvl w:ilvl="0" w:tplc="1714C91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14720E22"/>
    <w:multiLevelType w:val="hybridMultilevel"/>
    <w:tmpl w:val="D17293B0"/>
    <w:lvl w:ilvl="0" w:tplc="FFFFFFFF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FFFFFFFF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FFFFFFFF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FFFFFFF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3">
    <w:nsid w:val="1D8D5FA8"/>
    <w:multiLevelType w:val="singleLevel"/>
    <w:tmpl w:val="04190001"/>
    <w:lvl w:ilvl="0"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>
    <w:nsid w:val="1E2C3F5E"/>
    <w:multiLevelType w:val="hybridMultilevel"/>
    <w:tmpl w:val="D5A49562"/>
    <w:lvl w:ilvl="0" w:tplc="FC6E8C24">
      <w:start w:val="5"/>
      <w:numFmt w:val="decimal"/>
      <w:lvlText w:val="%1."/>
      <w:lvlJc w:val="left"/>
      <w:pPr>
        <w:tabs>
          <w:tab w:val="num" w:pos="570"/>
        </w:tabs>
        <w:ind w:left="57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5">
    <w:nsid w:val="27D13345"/>
    <w:multiLevelType w:val="singleLevel"/>
    <w:tmpl w:val="17381256"/>
    <w:lvl w:ilvl="0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6">
    <w:nsid w:val="31026608"/>
    <w:multiLevelType w:val="singleLevel"/>
    <w:tmpl w:val="3A566344"/>
    <w:lvl w:ilvl="0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7">
    <w:nsid w:val="34DC1D0E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>
    <w:nsid w:val="44F07A64"/>
    <w:multiLevelType w:val="hybridMultilevel"/>
    <w:tmpl w:val="30C67882"/>
    <w:lvl w:ilvl="0" w:tplc="BB680F10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>
    <w:nsid w:val="69EB34DF"/>
    <w:multiLevelType w:val="singleLevel"/>
    <w:tmpl w:val="3CA03620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10">
    <w:nsid w:val="768C324B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7EF431ED"/>
    <w:multiLevelType w:val="hybridMultilevel"/>
    <w:tmpl w:val="6554CF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0"/>
  </w:num>
  <w:num w:numId="3">
    <w:abstractNumId w:val="5"/>
  </w:num>
  <w:num w:numId="4">
    <w:abstractNumId w:val="4"/>
  </w:num>
  <w:num w:numId="5">
    <w:abstractNumId w:val="11"/>
  </w:num>
  <w:num w:numId="6">
    <w:abstractNumId w:val="3"/>
  </w:num>
  <w:num w:numId="7">
    <w:abstractNumId w:val="9"/>
  </w:num>
  <w:num w:numId="8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7"/>
  </w:num>
  <w:num w:numId="10">
    <w:abstractNumId w:val="10"/>
  </w:num>
  <w:num w:numId="11">
    <w:abstractNumId w:val="1"/>
  </w:num>
  <w:num w:numId="12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embedSystemFonts/>
  <w:proofState w:spelling="clean" w:grammar="clean"/>
  <w:attachedTemplate r:id="rId1"/>
  <w:stylePaneFormatFilter w:val="3F01"/>
  <w:doNotTrackMoves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B2144"/>
    <w:rsid w:val="0000015F"/>
    <w:rsid w:val="00004506"/>
    <w:rsid w:val="00004665"/>
    <w:rsid w:val="00010591"/>
    <w:rsid w:val="000129C4"/>
    <w:rsid w:val="000131DF"/>
    <w:rsid w:val="00013938"/>
    <w:rsid w:val="00014A36"/>
    <w:rsid w:val="00017C0C"/>
    <w:rsid w:val="00022A68"/>
    <w:rsid w:val="00022DD8"/>
    <w:rsid w:val="000251E7"/>
    <w:rsid w:val="0002664B"/>
    <w:rsid w:val="0002696D"/>
    <w:rsid w:val="00026E30"/>
    <w:rsid w:val="0003183E"/>
    <w:rsid w:val="0003371E"/>
    <w:rsid w:val="0003401D"/>
    <w:rsid w:val="00034C95"/>
    <w:rsid w:val="0004053C"/>
    <w:rsid w:val="00045E18"/>
    <w:rsid w:val="000508A9"/>
    <w:rsid w:val="00053186"/>
    <w:rsid w:val="00053BDC"/>
    <w:rsid w:val="00065A15"/>
    <w:rsid w:val="000708AB"/>
    <w:rsid w:val="00071EC1"/>
    <w:rsid w:val="00072A9E"/>
    <w:rsid w:val="00073829"/>
    <w:rsid w:val="00075C41"/>
    <w:rsid w:val="00081318"/>
    <w:rsid w:val="00083A4C"/>
    <w:rsid w:val="00087265"/>
    <w:rsid w:val="00087844"/>
    <w:rsid w:val="00097255"/>
    <w:rsid w:val="0009766D"/>
    <w:rsid w:val="00097CC4"/>
    <w:rsid w:val="000A0069"/>
    <w:rsid w:val="000A3065"/>
    <w:rsid w:val="000A5628"/>
    <w:rsid w:val="000B0404"/>
    <w:rsid w:val="000B1982"/>
    <w:rsid w:val="000B34E6"/>
    <w:rsid w:val="000C1471"/>
    <w:rsid w:val="000C425E"/>
    <w:rsid w:val="000C52D3"/>
    <w:rsid w:val="000D3338"/>
    <w:rsid w:val="000E07B9"/>
    <w:rsid w:val="000E16AD"/>
    <w:rsid w:val="000E247E"/>
    <w:rsid w:val="000E4462"/>
    <w:rsid w:val="000E6789"/>
    <w:rsid w:val="000F1EDA"/>
    <w:rsid w:val="000F27D1"/>
    <w:rsid w:val="00104CE5"/>
    <w:rsid w:val="001060A5"/>
    <w:rsid w:val="001103A7"/>
    <w:rsid w:val="001126AA"/>
    <w:rsid w:val="00112933"/>
    <w:rsid w:val="00113A86"/>
    <w:rsid w:val="001153BA"/>
    <w:rsid w:val="0011748F"/>
    <w:rsid w:val="0012468A"/>
    <w:rsid w:val="00130AA4"/>
    <w:rsid w:val="00135A34"/>
    <w:rsid w:val="00135DCC"/>
    <w:rsid w:val="00140713"/>
    <w:rsid w:val="00146783"/>
    <w:rsid w:val="00151534"/>
    <w:rsid w:val="00153BF5"/>
    <w:rsid w:val="001545E2"/>
    <w:rsid w:val="0015657A"/>
    <w:rsid w:val="00163D98"/>
    <w:rsid w:val="00164355"/>
    <w:rsid w:val="00166022"/>
    <w:rsid w:val="00170623"/>
    <w:rsid w:val="00183255"/>
    <w:rsid w:val="001841F8"/>
    <w:rsid w:val="00190834"/>
    <w:rsid w:val="0019532D"/>
    <w:rsid w:val="001A4013"/>
    <w:rsid w:val="001B5A1D"/>
    <w:rsid w:val="001D1931"/>
    <w:rsid w:val="001E0D5A"/>
    <w:rsid w:val="001E1634"/>
    <w:rsid w:val="001E5F63"/>
    <w:rsid w:val="001E745A"/>
    <w:rsid w:val="001E783C"/>
    <w:rsid w:val="001F67EC"/>
    <w:rsid w:val="001F759B"/>
    <w:rsid w:val="001F7EC8"/>
    <w:rsid w:val="00200B8E"/>
    <w:rsid w:val="00202ECD"/>
    <w:rsid w:val="00205D8F"/>
    <w:rsid w:val="00214457"/>
    <w:rsid w:val="00217C4A"/>
    <w:rsid w:val="0022024C"/>
    <w:rsid w:val="0022072F"/>
    <w:rsid w:val="00223D40"/>
    <w:rsid w:val="0022495B"/>
    <w:rsid w:val="00230093"/>
    <w:rsid w:val="00232889"/>
    <w:rsid w:val="00247A69"/>
    <w:rsid w:val="0025026C"/>
    <w:rsid w:val="00255C22"/>
    <w:rsid w:val="00263C69"/>
    <w:rsid w:val="00270C96"/>
    <w:rsid w:val="00273119"/>
    <w:rsid w:val="00274FEC"/>
    <w:rsid w:val="002757E4"/>
    <w:rsid w:val="00277775"/>
    <w:rsid w:val="002847AD"/>
    <w:rsid w:val="00285E8F"/>
    <w:rsid w:val="002868C2"/>
    <w:rsid w:val="00291AC7"/>
    <w:rsid w:val="002A2A4A"/>
    <w:rsid w:val="002A45EA"/>
    <w:rsid w:val="002A4D0B"/>
    <w:rsid w:val="002A6EAF"/>
    <w:rsid w:val="002A72E2"/>
    <w:rsid w:val="002B137D"/>
    <w:rsid w:val="002B489F"/>
    <w:rsid w:val="002C45A8"/>
    <w:rsid w:val="002C6453"/>
    <w:rsid w:val="002D1DA8"/>
    <w:rsid w:val="002D490A"/>
    <w:rsid w:val="002E0870"/>
    <w:rsid w:val="002E08B9"/>
    <w:rsid w:val="002E0F5A"/>
    <w:rsid w:val="002E4B3C"/>
    <w:rsid w:val="002E4B92"/>
    <w:rsid w:val="002F28E7"/>
    <w:rsid w:val="00302CE7"/>
    <w:rsid w:val="0030584D"/>
    <w:rsid w:val="00306EDA"/>
    <w:rsid w:val="0031210D"/>
    <w:rsid w:val="003139AF"/>
    <w:rsid w:val="00316B03"/>
    <w:rsid w:val="00317665"/>
    <w:rsid w:val="003300D9"/>
    <w:rsid w:val="00334F2A"/>
    <w:rsid w:val="0033560C"/>
    <w:rsid w:val="00337F18"/>
    <w:rsid w:val="003516E1"/>
    <w:rsid w:val="00354CC7"/>
    <w:rsid w:val="00363EAF"/>
    <w:rsid w:val="003763C0"/>
    <w:rsid w:val="00376B7A"/>
    <w:rsid w:val="0038419B"/>
    <w:rsid w:val="0039008C"/>
    <w:rsid w:val="00397DD4"/>
    <w:rsid w:val="003A08BF"/>
    <w:rsid w:val="003A2754"/>
    <w:rsid w:val="003A6991"/>
    <w:rsid w:val="003B4BAF"/>
    <w:rsid w:val="003B6767"/>
    <w:rsid w:val="003B69CD"/>
    <w:rsid w:val="003B6ADA"/>
    <w:rsid w:val="003C3A22"/>
    <w:rsid w:val="003D0562"/>
    <w:rsid w:val="003D0975"/>
    <w:rsid w:val="003D5F26"/>
    <w:rsid w:val="003F4107"/>
    <w:rsid w:val="004046A7"/>
    <w:rsid w:val="00406619"/>
    <w:rsid w:val="00406C2C"/>
    <w:rsid w:val="00406F0E"/>
    <w:rsid w:val="00407F42"/>
    <w:rsid w:val="00414842"/>
    <w:rsid w:val="00415EDC"/>
    <w:rsid w:val="00421825"/>
    <w:rsid w:val="00425075"/>
    <w:rsid w:val="0043324B"/>
    <w:rsid w:val="0043379F"/>
    <w:rsid w:val="004340AB"/>
    <w:rsid w:val="004355C0"/>
    <w:rsid w:val="004366C3"/>
    <w:rsid w:val="00442188"/>
    <w:rsid w:val="004447AB"/>
    <w:rsid w:val="00445F09"/>
    <w:rsid w:val="00450A86"/>
    <w:rsid w:val="00451506"/>
    <w:rsid w:val="004515C1"/>
    <w:rsid w:val="004516BD"/>
    <w:rsid w:val="004526C2"/>
    <w:rsid w:val="00455EBB"/>
    <w:rsid w:val="00457B80"/>
    <w:rsid w:val="004619ED"/>
    <w:rsid w:val="00463195"/>
    <w:rsid w:val="00463A6E"/>
    <w:rsid w:val="004750E6"/>
    <w:rsid w:val="00482944"/>
    <w:rsid w:val="004835E2"/>
    <w:rsid w:val="004936D7"/>
    <w:rsid w:val="00493842"/>
    <w:rsid w:val="004A31B7"/>
    <w:rsid w:val="004A3440"/>
    <w:rsid w:val="004A3A4D"/>
    <w:rsid w:val="004A45ED"/>
    <w:rsid w:val="004A4AFD"/>
    <w:rsid w:val="004B0AF7"/>
    <w:rsid w:val="004B1280"/>
    <w:rsid w:val="004B17DF"/>
    <w:rsid w:val="004B2144"/>
    <w:rsid w:val="004B6A47"/>
    <w:rsid w:val="004C0222"/>
    <w:rsid w:val="004C1464"/>
    <w:rsid w:val="004C54B3"/>
    <w:rsid w:val="004D0B53"/>
    <w:rsid w:val="004D23B2"/>
    <w:rsid w:val="004F4715"/>
    <w:rsid w:val="005036A8"/>
    <w:rsid w:val="005044BF"/>
    <w:rsid w:val="00515C44"/>
    <w:rsid w:val="00523F6C"/>
    <w:rsid w:val="00526B1E"/>
    <w:rsid w:val="00531C0C"/>
    <w:rsid w:val="005358C1"/>
    <w:rsid w:val="00537A4B"/>
    <w:rsid w:val="00543DA6"/>
    <w:rsid w:val="005452FE"/>
    <w:rsid w:val="00553229"/>
    <w:rsid w:val="00555B1B"/>
    <w:rsid w:val="00567436"/>
    <w:rsid w:val="005713C0"/>
    <w:rsid w:val="005764F0"/>
    <w:rsid w:val="00582C00"/>
    <w:rsid w:val="00582EFF"/>
    <w:rsid w:val="00594153"/>
    <w:rsid w:val="00594FC1"/>
    <w:rsid w:val="005961BB"/>
    <w:rsid w:val="00596DAA"/>
    <w:rsid w:val="00597156"/>
    <w:rsid w:val="005A1A73"/>
    <w:rsid w:val="005A43CA"/>
    <w:rsid w:val="005A57AA"/>
    <w:rsid w:val="005A6A31"/>
    <w:rsid w:val="005A6E78"/>
    <w:rsid w:val="005B0136"/>
    <w:rsid w:val="005B168E"/>
    <w:rsid w:val="005B2F16"/>
    <w:rsid w:val="005B5E71"/>
    <w:rsid w:val="005B6697"/>
    <w:rsid w:val="005B6DD3"/>
    <w:rsid w:val="005C0AC5"/>
    <w:rsid w:val="005C7864"/>
    <w:rsid w:val="005D1384"/>
    <w:rsid w:val="005D1B58"/>
    <w:rsid w:val="005D1DC7"/>
    <w:rsid w:val="005D2D52"/>
    <w:rsid w:val="005D3F50"/>
    <w:rsid w:val="005E2F6D"/>
    <w:rsid w:val="005E5A45"/>
    <w:rsid w:val="005E6ED5"/>
    <w:rsid w:val="005E7382"/>
    <w:rsid w:val="005F1322"/>
    <w:rsid w:val="005F2048"/>
    <w:rsid w:val="005F5204"/>
    <w:rsid w:val="005F64BE"/>
    <w:rsid w:val="00607B45"/>
    <w:rsid w:val="0061156A"/>
    <w:rsid w:val="00611667"/>
    <w:rsid w:val="0061231C"/>
    <w:rsid w:val="00614592"/>
    <w:rsid w:val="00617DEA"/>
    <w:rsid w:val="00620689"/>
    <w:rsid w:val="006360AF"/>
    <w:rsid w:val="00642EEE"/>
    <w:rsid w:val="00643C9E"/>
    <w:rsid w:val="00646B82"/>
    <w:rsid w:val="00647817"/>
    <w:rsid w:val="006518F0"/>
    <w:rsid w:val="00654FA2"/>
    <w:rsid w:val="006601B2"/>
    <w:rsid w:val="006620E4"/>
    <w:rsid w:val="00662D02"/>
    <w:rsid w:val="00664221"/>
    <w:rsid w:val="00664606"/>
    <w:rsid w:val="006671C1"/>
    <w:rsid w:val="00670175"/>
    <w:rsid w:val="0067348B"/>
    <w:rsid w:val="00681712"/>
    <w:rsid w:val="006817D9"/>
    <w:rsid w:val="0068386E"/>
    <w:rsid w:val="00695EA0"/>
    <w:rsid w:val="00696EF3"/>
    <w:rsid w:val="006975A8"/>
    <w:rsid w:val="006A0145"/>
    <w:rsid w:val="006A2226"/>
    <w:rsid w:val="006B4C81"/>
    <w:rsid w:val="006B7EC8"/>
    <w:rsid w:val="006C143D"/>
    <w:rsid w:val="006C6E05"/>
    <w:rsid w:val="006D3A47"/>
    <w:rsid w:val="006D45D4"/>
    <w:rsid w:val="006D6E9D"/>
    <w:rsid w:val="006F4AC1"/>
    <w:rsid w:val="006F59DD"/>
    <w:rsid w:val="007037C3"/>
    <w:rsid w:val="00704BBF"/>
    <w:rsid w:val="0071317E"/>
    <w:rsid w:val="00714203"/>
    <w:rsid w:val="0072047E"/>
    <w:rsid w:val="0072186E"/>
    <w:rsid w:val="007279B1"/>
    <w:rsid w:val="0073097B"/>
    <w:rsid w:val="007319CE"/>
    <w:rsid w:val="0073536D"/>
    <w:rsid w:val="00740B61"/>
    <w:rsid w:val="00742C3D"/>
    <w:rsid w:val="00750866"/>
    <w:rsid w:val="00754864"/>
    <w:rsid w:val="00756E48"/>
    <w:rsid w:val="00756EE7"/>
    <w:rsid w:val="00756F7D"/>
    <w:rsid w:val="00761222"/>
    <w:rsid w:val="00765B2E"/>
    <w:rsid w:val="00767761"/>
    <w:rsid w:val="00767AB4"/>
    <w:rsid w:val="007728B5"/>
    <w:rsid w:val="007729BB"/>
    <w:rsid w:val="007805BF"/>
    <w:rsid w:val="007813F6"/>
    <w:rsid w:val="0078250D"/>
    <w:rsid w:val="00783529"/>
    <w:rsid w:val="0078400B"/>
    <w:rsid w:val="00790B81"/>
    <w:rsid w:val="00793B89"/>
    <w:rsid w:val="00794BFE"/>
    <w:rsid w:val="007A4DD3"/>
    <w:rsid w:val="007A5107"/>
    <w:rsid w:val="007A5631"/>
    <w:rsid w:val="007A634C"/>
    <w:rsid w:val="007A7C6F"/>
    <w:rsid w:val="007B2C30"/>
    <w:rsid w:val="007C1E56"/>
    <w:rsid w:val="007C291D"/>
    <w:rsid w:val="007C4913"/>
    <w:rsid w:val="007C4937"/>
    <w:rsid w:val="007C5279"/>
    <w:rsid w:val="007C70F7"/>
    <w:rsid w:val="007D0F7A"/>
    <w:rsid w:val="007D414D"/>
    <w:rsid w:val="007D42F5"/>
    <w:rsid w:val="007D5B27"/>
    <w:rsid w:val="007E0670"/>
    <w:rsid w:val="007E679B"/>
    <w:rsid w:val="007F0D6C"/>
    <w:rsid w:val="007F51B6"/>
    <w:rsid w:val="007F591C"/>
    <w:rsid w:val="00801836"/>
    <w:rsid w:val="00802A6C"/>
    <w:rsid w:val="00812752"/>
    <w:rsid w:val="008129F3"/>
    <w:rsid w:val="008130AD"/>
    <w:rsid w:val="00814246"/>
    <w:rsid w:val="0082068C"/>
    <w:rsid w:val="00823E8C"/>
    <w:rsid w:val="00827696"/>
    <w:rsid w:val="008316BD"/>
    <w:rsid w:val="00833400"/>
    <w:rsid w:val="00837F79"/>
    <w:rsid w:val="008416E5"/>
    <w:rsid w:val="00850001"/>
    <w:rsid w:val="0085419A"/>
    <w:rsid w:val="008563C3"/>
    <w:rsid w:val="00856E58"/>
    <w:rsid w:val="00860068"/>
    <w:rsid w:val="0086068F"/>
    <w:rsid w:val="00875982"/>
    <w:rsid w:val="00875A84"/>
    <w:rsid w:val="0087764C"/>
    <w:rsid w:val="008827D4"/>
    <w:rsid w:val="0088287F"/>
    <w:rsid w:val="00884D57"/>
    <w:rsid w:val="00885E8E"/>
    <w:rsid w:val="00887B6D"/>
    <w:rsid w:val="00895C2C"/>
    <w:rsid w:val="008964BF"/>
    <w:rsid w:val="00896C75"/>
    <w:rsid w:val="00897C44"/>
    <w:rsid w:val="008A122E"/>
    <w:rsid w:val="008A1829"/>
    <w:rsid w:val="008B2B58"/>
    <w:rsid w:val="008C2723"/>
    <w:rsid w:val="008E124E"/>
    <w:rsid w:val="008E3C55"/>
    <w:rsid w:val="008E4734"/>
    <w:rsid w:val="008E6477"/>
    <w:rsid w:val="008F3271"/>
    <w:rsid w:val="0090071B"/>
    <w:rsid w:val="00900FA4"/>
    <w:rsid w:val="009064F9"/>
    <w:rsid w:val="00912E2F"/>
    <w:rsid w:val="00914092"/>
    <w:rsid w:val="00914FB0"/>
    <w:rsid w:val="009204DD"/>
    <w:rsid w:val="00920DFD"/>
    <w:rsid w:val="009236D4"/>
    <w:rsid w:val="00923F2A"/>
    <w:rsid w:val="00924DFF"/>
    <w:rsid w:val="00926214"/>
    <w:rsid w:val="0093150F"/>
    <w:rsid w:val="00932953"/>
    <w:rsid w:val="0093367D"/>
    <w:rsid w:val="00941459"/>
    <w:rsid w:val="00941C76"/>
    <w:rsid w:val="009431A9"/>
    <w:rsid w:val="009517A3"/>
    <w:rsid w:val="00954DDD"/>
    <w:rsid w:val="009571F8"/>
    <w:rsid w:val="00964F7C"/>
    <w:rsid w:val="00970ACA"/>
    <w:rsid w:val="009808D6"/>
    <w:rsid w:val="00990B3B"/>
    <w:rsid w:val="009947A3"/>
    <w:rsid w:val="009A1E3E"/>
    <w:rsid w:val="009A7E05"/>
    <w:rsid w:val="009B14DA"/>
    <w:rsid w:val="009B4223"/>
    <w:rsid w:val="009B424A"/>
    <w:rsid w:val="009C45AE"/>
    <w:rsid w:val="009C6986"/>
    <w:rsid w:val="009D039D"/>
    <w:rsid w:val="009D398D"/>
    <w:rsid w:val="009D6EF6"/>
    <w:rsid w:val="009E105D"/>
    <w:rsid w:val="009E6094"/>
    <w:rsid w:val="009F0205"/>
    <w:rsid w:val="00A07319"/>
    <w:rsid w:val="00A1641F"/>
    <w:rsid w:val="00A21561"/>
    <w:rsid w:val="00A23C7D"/>
    <w:rsid w:val="00A24365"/>
    <w:rsid w:val="00A248F2"/>
    <w:rsid w:val="00A26089"/>
    <w:rsid w:val="00A31306"/>
    <w:rsid w:val="00A44519"/>
    <w:rsid w:val="00A4714F"/>
    <w:rsid w:val="00A47D57"/>
    <w:rsid w:val="00A47FE0"/>
    <w:rsid w:val="00A52C2F"/>
    <w:rsid w:val="00A57C05"/>
    <w:rsid w:val="00A6148C"/>
    <w:rsid w:val="00A61E05"/>
    <w:rsid w:val="00A66905"/>
    <w:rsid w:val="00A713DC"/>
    <w:rsid w:val="00A71916"/>
    <w:rsid w:val="00A72D68"/>
    <w:rsid w:val="00A7300B"/>
    <w:rsid w:val="00A75D0D"/>
    <w:rsid w:val="00A8548B"/>
    <w:rsid w:val="00A86ED7"/>
    <w:rsid w:val="00A8752A"/>
    <w:rsid w:val="00A922C8"/>
    <w:rsid w:val="00A93FB0"/>
    <w:rsid w:val="00AA73B1"/>
    <w:rsid w:val="00AB29C0"/>
    <w:rsid w:val="00AB6A14"/>
    <w:rsid w:val="00AC38B0"/>
    <w:rsid w:val="00AC63E1"/>
    <w:rsid w:val="00AD1F54"/>
    <w:rsid w:val="00AD41E4"/>
    <w:rsid w:val="00AE30CA"/>
    <w:rsid w:val="00AF0F39"/>
    <w:rsid w:val="00B05730"/>
    <w:rsid w:val="00B058E4"/>
    <w:rsid w:val="00B06BC6"/>
    <w:rsid w:val="00B12533"/>
    <w:rsid w:val="00B15EF0"/>
    <w:rsid w:val="00B17067"/>
    <w:rsid w:val="00B20603"/>
    <w:rsid w:val="00B20841"/>
    <w:rsid w:val="00B24ADD"/>
    <w:rsid w:val="00B32A67"/>
    <w:rsid w:val="00B469EC"/>
    <w:rsid w:val="00B47E04"/>
    <w:rsid w:val="00B624B5"/>
    <w:rsid w:val="00B62A88"/>
    <w:rsid w:val="00B71964"/>
    <w:rsid w:val="00B71A81"/>
    <w:rsid w:val="00B72625"/>
    <w:rsid w:val="00B73565"/>
    <w:rsid w:val="00B8541D"/>
    <w:rsid w:val="00B86542"/>
    <w:rsid w:val="00B87048"/>
    <w:rsid w:val="00B9390B"/>
    <w:rsid w:val="00B93AE3"/>
    <w:rsid w:val="00B94403"/>
    <w:rsid w:val="00B951DD"/>
    <w:rsid w:val="00B975F7"/>
    <w:rsid w:val="00BA1AF6"/>
    <w:rsid w:val="00BA22C7"/>
    <w:rsid w:val="00BB654D"/>
    <w:rsid w:val="00BB6D81"/>
    <w:rsid w:val="00BC38B9"/>
    <w:rsid w:val="00BD30A8"/>
    <w:rsid w:val="00BE030B"/>
    <w:rsid w:val="00BE53C4"/>
    <w:rsid w:val="00BE7441"/>
    <w:rsid w:val="00BF21EA"/>
    <w:rsid w:val="00BF23CE"/>
    <w:rsid w:val="00BF4E2C"/>
    <w:rsid w:val="00BF7119"/>
    <w:rsid w:val="00C01A6A"/>
    <w:rsid w:val="00C12DAE"/>
    <w:rsid w:val="00C1462F"/>
    <w:rsid w:val="00C34B57"/>
    <w:rsid w:val="00C42F6E"/>
    <w:rsid w:val="00C45D86"/>
    <w:rsid w:val="00C47899"/>
    <w:rsid w:val="00C52E4F"/>
    <w:rsid w:val="00C52F5D"/>
    <w:rsid w:val="00C5435A"/>
    <w:rsid w:val="00C56678"/>
    <w:rsid w:val="00C633F8"/>
    <w:rsid w:val="00C641F6"/>
    <w:rsid w:val="00C659E6"/>
    <w:rsid w:val="00C6607C"/>
    <w:rsid w:val="00C72AED"/>
    <w:rsid w:val="00C74F71"/>
    <w:rsid w:val="00C76137"/>
    <w:rsid w:val="00C82DCC"/>
    <w:rsid w:val="00C9149B"/>
    <w:rsid w:val="00C920D0"/>
    <w:rsid w:val="00C93255"/>
    <w:rsid w:val="00C93449"/>
    <w:rsid w:val="00C95E41"/>
    <w:rsid w:val="00CA030E"/>
    <w:rsid w:val="00CA0775"/>
    <w:rsid w:val="00CA16DF"/>
    <w:rsid w:val="00CA250C"/>
    <w:rsid w:val="00CA50E5"/>
    <w:rsid w:val="00CB0BDB"/>
    <w:rsid w:val="00CB1DBE"/>
    <w:rsid w:val="00CB61AA"/>
    <w:rsid w:val="00CC747D"/>
    <w:rsid w:val="00CC7F68"/>
    <w:rsid w:val="00CD2543"/>
    <w:rsid w:val="00CD42DF"/>
    <w:rsid w:val="00CD47EE"/>
    <w:rsid w:val="00CD6902"/>
    <w:rsid w:val="00CD6C35"/>
    <w:rsid w:val="00CD716E"/>
    <w:rsid w:val="00CD735B"/>
    <w:rsid w:val="00CE080B"/>
    <w:rsid w:val="00CE3864"/>
    <w:rsid w:val="00CE4D38"/>
    <w:rsid w:val="00CF0E99"/>
    <w:rsid w:val="00CF1AF8"/>
    <w:rsid w:val="00D050C5"/>
    <w:rsid w:val="00D12EE1"/>
    <w:rsid w:val="00D1377E"/>
    <w:rsid w:val="00D1656A"/>
    <w:rsid w:val="00D172E4"/>
    <w:rsid w:val="00D202A5"/>
    <w:rsid w:val="00D21866"/>
    <w:rsid w:val="00D2297E"/>
    <w:rsid w:val="00D248EA"/>
    <w:rsid w:val="00D25691"/>
    <w:rsid w:val="00D33BA2"/>
    <w:rsid w:val="00D3783B"/>
    <w:rsid w:val="00D4108F"/>
    <w:rsid w:val="00D53A55"/>
    <w:rsid w:val="00D577F8"/>
    <w:rsid w:val="00D621D6"/>
    <w:rsid w:val="00D65852"/>
    <w:rsid w:val="00D70C7A"/>
    <w:rsid w:val="00D74B20"/>
    <w:rsid w:val="00D74B47"/>
    <w:rsid w:val="00D75276"/>
    <w:rsid w:val="00D75344"/>
    <w:rsid w:val="00D76369"/>
    <w:rsid w:val="00D7795E"/>
    <w:rsid w:val="00D81B2A"/>
    <w:rsid w:val="00D842D6"/>
    <w:rsid w:val="00D84406"/>
    <w:rsid w:val="00D871CD"/>
    <w:rsid w:val="00D94D94"/>
    <w:rsid w:val="00D97824"/>
    <w:rsid w:val="00DA4650"/>
    <w:rsid w:val="00DA5E5D"/>
    <w:rsid w:val="00DB0E66"/>
    <w:rsid w:val="00DB592A"/>
    <w:rsid w:val="00DB70DD"/>
    <w:rsid w:val="00DC10B9"/>
    <w:rsid w:val="00DC236A"/>
    <w:rsid w:val="00DC7D88"/>
    <w:rsid w:val="00DD0F7F"/>
    <w:rsid w:val="00DD199F"/>
    <w:rsid w:val="00DD5D8C"/>
    <w:rsid w:val="00DD7738"/>
    <w:rsid w:val="00DD7EB6"/>
    <w:rsid w:val="00DE560F"/>
    <w:rsid w:val="00DE65EB"/>
    <w:rsid w:val="00DE6800"/>
    <w:rsid w:val="00DE7404"/>
    <w:rsid w:val="00DF0DA8"/>
    <w:rsid w:val="00DF23FF"/>
    <w:rsid w:val="00DF43BD"/>
    <w:rsid w:val="00DF5BE1"/>
    <w:rsid w:val="00E027E3"/>
    <w:rsid w:val="00E031BD"/>
    <w:rsid w:val="00E07AD5"/>
    <w:rsid w:val="00E153FC"/>
    <w:rsid w:val="00E200BF"/>
    <w:rsid w:val="00E217E1"/>
    <w:rsid w:val="00E23FA1"/>
    <w:rsid w:val="00E25432"/>
    <w:rsid w:val="00E27691"/>
    <w:rsid w:val="00E30391"/>
    <w:rsid w:val="00E318C7"/>
    <w:rsid w:val="00E36F17"/>
    <w:rsid w:val="00E4320D"/>
    <w:rsid w:val="00E43E7C"/>
    <w:rsid w:val="00E46DFB"/>
    <w:rsid w:val="00E4759D"/>
    <w:rsid w:val="00E47DA8"/>
    <w:rsid w:val="00E529B3"/>
    <w:rsid w:val="00E52F2E"/>
    <w:rsid w:val="00E57A6A"/>
    <w:rsid w:val="00E656C1"/>
    <w:rsid w:val="00E669F5"/>
    <w:rsid w:val="00E70B82"/>
    <w:rsid w:val="00E72C65"/>
    <w:rsid w:val="00E750BB"/>
    <w:rsid w:val="00E82235"/>
    <w:rsid w:val="00E82570"/>
    <w:rsid w:val="00E829C3"/>
    <w:rsid w:val="00E84383"/>
    <w:rsid w:val="00E84F9D"/>
    <w:rsid w:val="00E91353"/>
    <w:rsid w:val="00E93274"/>
    <w:rsid w:val="00E951B8"/>
    <w:rsid w:val="00EA4808"/>
    <w:rsid w:val="00EB1C3C"/>
    <w:rsid w:val="00EB2CD1"/>
    <w:rsid w:val="00EB5F1E"/>
    <w:rsid w:val="00EB704F"/>
    <w:rsid w:val="00EC11C8"/>
    <w:rsid w:val="00EC3AC7"/>
    <w:rsid w:val="00EC3CC3"/>
    <w:rsid w:val="00ED5774"/>
    <w:rsid w:val="00EE4192"/>
    <w:rsid w:val="00EE66EC"/>
    <w:rsid w:val="00EE7FA3"/>
    <w:rsid w:val="00EF0113"/>
    <w:rsid w:val="00EF1F5F"/>
    <w:rsid w:val="00EF2682"/>
    <w:rsid w:val="00EF40B2"/>
    <w:rsid w:val="00EF7FC6"/>
    <w:rsid w:val="00F001B8"/>
    <w:rsid w:val="00F06F7A"/>
    <w:rsid w:val="00F10205"/>
    <w:rsid w:val="00F11CC0"/>
    <w:rsid w:val="00F1393D"/>
    <w:rsid w:val="00F24804"/>
    <w:rsid w:val="00F24A57"/>
    <w:rsid w:val="00F25D28"/>
    <w:rsid w:val="00F31848"/>
    <w:rsid w:val="00F32940"/>
    <w:rsid w:val="00F35DEB"/>
    <w:rsid w:val="00F4028E"/>
    <w:rsid w:val="00F436D0"/>
    <w:rsid w:val="00F57DEA"/>
    <w:rsid w:val="00F6101A"/>
    <w:rsid w:val="00F719D9"/>
    <w:rsid w:val="00F72B30"/>
    <w:rsid w:val="00F73BCB"/>
    <w:rsid w:val="00F7712D"/>
    <w:rsid w:val="00F80E9F"/>
    <w:rsid w:val="00F94F3A"/>
    <w:rsid w:val="00FB5BFF"/>
    <w:rsid w:val="00FB6CE9"/>
    <w:rsid w:val="00FC25DD"/>
    <w:rsid w:val="00FC42AE"/>
    <w:rsid w:val="00FC6666"/>
    <w:rsid w:val="00FC7EC7"/>
    <w:rsid w:val="00FD0348"/>
    <w:rsid w:val="00FD606A"/>
    <w:rsid w:val="00FD7BCD"/>
    <w:rsid w:val="00FE3E14"/>
    <w:rsid w:val="00FE6CC3"/>
    <w:rsid w:val="00FE6E53"/>
    <w:rsid w:val="00FF168D"/>
    <w:rsid w:val="00FF1A02"/>
    <w:rsid w:val="00FF40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84383"/>
    <w:rPr>
      <w:sz w:val="24"/>
      <w:szCs w:val="24"/>
    </w:rPr>
  </w:style>
  <w:style w:type="paragraph" w:styleId="1">
    <w:name w:val="heading 1"/>
    <w:basedOn w:val="a"/>
    <w:next w:val="a"/>
    <w:qFormat/>
    <w:pPr>
      <w:keepNext/>
      <w:jc w:val="right"/>
      <w:outlineLvl w:val="0"/>
    </w:pPr>
    <w:rPr>
      <w:b/>
    </w:rPr>
  </w:style>
  <w:style w:type="paragraph" w:styleId="2">
    <w:name w:val="heading 2"/>
    <w:basedOn w:val="a"/>
    <w:next w:val="a"/>
    <w:qFormat/>
    <w:pPr>
      <w:keepNext/>
      <w:outlineLvl w:val="1"/>
    </w:pPr>
    <w:rPr>
      <w:b/>
      <w:sz w:val="28"/>
    </w:rPr>
  </w:style>
  <w:style w:type="paragraph" w:styleId="3">
    <w:name w:val="heading 3"/>
    <w:basedOn w:val="a"/>
    <w:next w:val="a"/>
    <w:qFormat/>
    <w:pPr>
      <w:keepNext/>
      <w:jc w:val="both"/>
      <w:outlineLvl w:val="2"/>
    </w:pPr>
    <w:rPr>
      <w:b/>
    </w:rPr>
  </w:style>
  <w:style w:type="paragraph" w:styleId="4">
    <w:name w:val="heading 4"/>
    <w:basedOn w:val="a"/>
    <w:next w:val="a"/>
    <w:qFormat/>
    <w:pPr>
      <w:keepNext/>
      <w:ind w:firstLine="708"/>
      <w:jc w:val="both"/>
      <w:outlineLvl w:val="3"/>
    </w:pPr>
    <w:rPr>
      <w:b/>
    </w:rPr>
  </w:style>
  <w:style w:type="paragraph" w:styleId="5">
    <w:name w:val="heading 5"/>
    <w:basedOn w:val="a"/>
    <w:next w:val="a"/>
    <w:qFormat/>
    <w:pPr>
      <w:keepNext/>
      <w:ind w:firstLine="709"/>
      <w:outlineLvl w:val="4"/>
    </w:pPr>
    <w:rPr>
      <w:b/>
      <w:sz w:val="28"/>
    </w:rPr>
  </w:style>
  <w:style w:type="paragraph" w:styleId="6">
    <w:name w:val="heading 6"/>
    <w:basedOn w:val="a"/>
    <w:next w:val="a"/>
    <w:qFormat/>
    <w:pPr>
      <w:keepNext/>
      <w:ind w:firstLine="720"/>
      <w:outlineLvl w:val="5"/>
    </w:pPr>
    <w:rPr>
      <w:b/>
      <w:i/>
    </w:rPr>
  </w:style>
  <w:style w:type="character" w:default="1" w:styleId="a0">
    <w:name w:val="Default Paragraph Font"/>
    <w:aliases w:val=" Знак Знак Знак1 Знак Знак Знак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styleId="a3">
    <w:name w:val="Hyperlink"/>
    <w:rPr>
      <w:color w:val="0000FF"/>
      <w:u w:val="single"/>
    </w:rPr>
  </w:style>
  <w:style w:type="paragraph" w:styleId="a4">
    <w:name w:val="header"/>
    <w:basedOn w:val="a"/>
    <w:pPr>
      <w:tabs>
        <w:tab w:val="center" w:pos="4677"/>
        <w:tab w:val="right" w:pos="9355"/>
      </w:tabs>
    </w:pPr>
  </w:style>
  <w:style w:type="paragraph" w:styleId="a5">
    <w:name w:val="footer"/>
    <w:basedOn w:val="a"/>
    <w:pPr>
      <w:tabs>
        <w:tab w:val="center" w:pos="4677"/>
        <w:tab w:val="right" w:pos="9355"/>
      </w:tabs>
    </w:pPr>
  </w:style>
  <w:style w:type="paragraph" w:styleId="20">
    <w:name w:val="Body Text Indent 2"/>
    <w:basedOn w:val="a"/>
    <w:link w:val="21"/>
    <w:pPr>
      <w:ind w:firstLine="708"/>
      <w:jc w:val="both"/>
    </w:pPr>
    <w:rPr>
      <w:b/>
      <w:sz w:val="22"/>
    </w:rPr>
  </w:style>
  <w:style w:type="paragraph" w:styleId="a6">
    <w:name w:val="Body Text Indent"/>
    <w:basedOn w:val="a"/>
    <w:pPr>
      <w:ind w:right="43" w:firstLine="720"/>
      <w:jc w:val="both"/>
    </w:pPr>
  </w:style>
  <w:style w:type="paragraph" w:styleId="30">
    <w:name w:val="Body Text Indent 3"/>
    <w:basedOn w:val="a"/>
    <w:pPr>
      <w:ind w:firstLine="720"/>
      <w:jc w:val="both"/>
    </w:pPr>
    <w:rPr>
      <w:sz w:val="22"/>
    </w:rPr>
  </w:style>
  <w:style w:type="paragraph" w:styleId="a7">
    <w:name w:val="Body Text"/>
    <w:basedOn w:val="a"/>
    <w:pPr>
      <w:jc w:val="both"/>
    </w:pPr>
  </w:style>
  <w:style w:type="paragraph" w:styleId="22">
    <w:name w:val="Body Text 2"/>
    <w:basedOn w:val="a"/>
    <w:pPr>
      <w:jc w:val="both"/>
    </w:pPr>
    <w:rPr>
      <w:b/>
    </w:rPr>
  </w:style>
  <w:style w:type="paragraph" w:customStyle="1" w:styleId="FR3">
    <w:name w:val="FR3"/>
    <w:pPr>
      <w:widowControl w:val="0"/>
      <w:spacing w:before="200"/>
      <w:ind w:firstLine="520"/>
      <w:jc w:val="both"/>
    </w:pPr>
    <w:rPr>
      <w:sz w:val="24"/>
    </w:rPr>
  </w:style>
  <w:style w:type="paragraph" w:customStyle="1" w:styleId="BodyText2">
    <w:name w:val="Body Text 2"/>
    <w:basedOn w:val="a"/>
    <w:rsid w:val="00FF1A02"/>
    <w:pPr>
      <w:jc w:val="both"/>
    </w:pPr>
    <w:rPr>
      <w:sz w:val="28"/>
      <w:szCs w:val="20"/>
      <w:u w:val="single"/>
    </w:rPr>
  </w:style>
  <w:style w:type="paragraph" w:customStyle="1" w:styleId="a8">
    <w:name w:val="текст примечания"/>
    <w:basedOn w:val="a"/>
    <w:rsid w:val="000E6789"/>
    <w:pPr>
      <w:autoSpaceDE w:val="0"/>
      <w:autoSpaceDN w:val="0"/>
    </w:pPr>
    <w:rPr>
      <w:sz w:val="20"/>
      <w:szCs w:val="20"/>
    </w:rPr>
  </w:style>
  <w:style w:type="paragraph" w:styleId="a9">
    <w:name w:val="Balloon Text"/>
    <w:basedOn w:val="a"/>
    <w:semiHidden/>
    <w:rsid w:val="00FF168D"/>
    <w:rPr>
      <w:rFonts w:ascii="Tahoma" w:hAnsi="Tahoma" w:cs="Tahoma"/>
      <w:sz w:val="16"/>
      <w:szCs w:val="16"/>
    </w:rPr>
  </w:style>
  <w:style w:type="paragraph" w:styleId="aa">
    <w:name w:val="List Paragraph"/>
    <w:basedOn w:val="a"/>
    <w:qFormat/>
    <w:rsid w:val="005B6697"/>
    <w:pPr>
      <w:ind w:left="720"/>
      <w:contextualSpacing/>
    </w:pPr>
    <w:rPr>
      <w:szCs w:val="20"/>
    </w:rPr>
  </w:style>
  <w:style w:type="paragraph" w:customStyle="1" w:styleId="text">
    <w:name w:val="text"/>
    <w:basedOn w:val="a"/>
    <w:rsid w:val="00531C0C"/>
    <w:pPr>
      <w:spacing w:before="75" w:after="75"/>
      <w:ind w:firstLine="450"/>
      <w:jc w:val="both"/>
    </w:pPr>
  </w:style>
  <w:style w:type="paragraph" w:customStyle="1" w:styleId="ab">
    <w:name w:val=" Знак Знак Знак Знак Знак Знак"/>
    <w:basedOn w:val="a"/>
    <w:rsid w:val="00761222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styleId="ac">
    <w:name w:val="List"/>
    <w:basedOn w:val="a"/>
    <w:rsid w:val="00A47FE0"/>
    <w:pPr>
      <w:ind w:left="283" w:hanging="283"/>
    </w:pPr>
    <w:rPr>
      <w:sz w:val="20"/>
      <w:szCs w:val="20"/>
    </w:rPr>
  </w:style>
  <w:style w:type="paragraph" w:customStyle="1" w:styleId="ad">
    <w:name w:val=" Знак Знак"/>
    <w:basedOn w:val="a"/>
    <w:rsid w:val="003300D9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styleId="31">
    <w:name w:val="Body Text 3"/>
    <w:basedOn w:val="a"/>
    <w:rsid w:val="0043379F"/>
    <w:pPr>
      <w:spacing w:after="120"/>
    </w:pPr>
    <w:rPr>
      <w:sz w:val="16"/>
      <w:szCs w:val="16"/>
    </w:rPr>
  </w:style>
  <w:style w:type="character" w:customStyle="1" w:styleId="21">
    <w:name w:val="Основной текст с отступом 2 Знак"/>
    <w:link w:val="20"/>
    <w:rsid w:val="00555B1B"/>
    <w:rPr>
      <w:b/>
      <w:sz w:val="22"/>
      <w:szCs w:val="24"/>
      <w:lang w:val="ru-RU" w:eastAsia="ru-RU" w:bidi="ar-SA"/>
    </w:rPr>
  </w:style>
  <w:style w:type="paragraph" w:customStyle="1" w:styleId="BodyTextIndent">
    <w:name w:val="Body Text Indent"/>
    <w:basedOn w:val="a"/>
    <w:link w:val="ae"/>
    <w:rsid w:val="001153BA"/>
    <w:pPr>
      <w:spacing w:after="120"/>
      <w:ind w:left="283"/>
    </w:pPr>
  </w:style>
  <w:style w:type="character" w:customStyle="1" w:styleId="ae">
    <w:name w:val="Основной текст с отступом Знак"/>
    <w:link w:val="BodyTextIndent"/>
    <w:semiHidden/>
    <w:rsid w:val="001153BA"/>
    <w:rPr>
      <w:sz w:val="24"/>
      <w:szCs w:val="24"/>
      <w:lang w:val="ru-RU" w:eastAsia="ru-RU" w:bidi="ar-SA"/>
    </w:rPr>
  </w:style>
  <w:style w:type="paragraph" w:customStyle="1" w:styleId="10">
    <w:name w:val=" Знак Знак Знак1 Знак"/>
    <w:basedOn w:val="a"/>
    <w:rsid w:val="00EE7FA3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af">
    <w:name w:val="Название организации"/>
    <w:basedOn w:val="a"/>
    <w:rsid w:val="00C74F71"/>
    <w:pPr>
      <w:framePr w:w="3840" w:h="1752" w:wrap="notBeside" w:vAnchor="page" w:hAnchor="margin" w:y="889" w:anchorLock="1"/>
      <w:spacing w:line="280" w:lineRule="atLeast"/>
    </w:pPr>
    <w:rPr>
      <w:rFonts w:ascii="Arial" w:hAnsi="Arial"/>
      <w:sz w:val="32"/>
      <w:szCs w:val="20"/>
    </w:rPr>
  </w:style>
  <w:style w:type="character" w:styleId="af0">
    <w:name w:val="Emphasis"/>
    <w:qFormat/>
    <w:rsid w:val="00887B6D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32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53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98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ond_sosnovka@mail.ru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INDOWS\&#1056;&#1072;&#1073;&#1086;&#1095;&#1080;&#1081;%20&#1089;&#1090;&#1086;&#1083;\&#1055;&#1088;&#1077;&#1089;&#1089;-&#1088;&#1077;&#1083;&#1080;&#1079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Пресс-релиз</Template>
  <TotalTime>9</TotalTime>
  <Pages>5</Pages>
  <Words>787</Words>
  <Characters>4491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>Пропаганда</Company>
  <LinksUpToDate>false</LinksUpToDate>
  <CharactersWithSpaces>5268</CharactersWithSpaces>
  <SharedDoc>false</SharedDoc>
  <HLinks>
    <vt:vector size="6" baseType="variant">
      <vt:variant>
        <vt:i4>5374023</vt:i4>
      </vt:variant>
      <vt:variant>
        <vt:i4>0</vt:i4>
      </vt:variant>
      <vt:variant>
        <vt:i4>0</vt:i4>
      </vt:variant>
      <vt:variant>
        <vt:i4>5</vt:i4>
      </vt:variant>
      <vt:variant>
        <vt:lpwstr>mailto:ond_sosnovka@mail.ru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Новгородцева</dc:creator>
  <cp:lastModifiedBy>Иван</cp:lastModifiedBy>
  <cp:revision>2</cp:revision>
  <cp:lastPrinted>2013-01-03T04:30:00Z</cp:lastPrinted>
  <dcterms:created xsi:type="dcterms:W3CDTF">2019-01-07T13:11:00Z</dcterms:created>
  <dcterms:modified xsi:type="dcterms:W3CDTF">2019-01-07T13:11:00Z</dcterms:modified>
</cp:coreProperties>
</file>